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A6EA0" w14:textId="78102EB4" w:rsidR="00873D89" w:rsidRPr="00EB26E6" w:rsidRDefault="008978CF" w:rsidP="00EB26E6">
      <w:pPr>
        <w:widowControl w:val="0"/>
        <w:autoSpaceDE w:val="0"/>
        <w:autoSpaceDN w:val="0"/>
        <w:adjustRightInd w:val="0"/>
        <w:rPr>
          <w:rFonts w:asciiTheme="majorHAnsi" w:hAnsiTheme="majorHAnsi" w:cs="Times New Roman"/>
          <w:color w:val="353535"/>
        </w:rPr>
        <w:sectPr w:rsidR="00873D89" w:rsidRPr="00EB26E6" w:rsidSect="00873D89">
          <w:headerReference w:type="even" r:id="rId7"/>
          <w:headerReference w:type="default" r:id="rId8"/>
          <w:footerReference w:type="default" r:id="rId9"/>
          <w:headerReference w:type="first" r:id="rId10"/>
          <w:pgSz w:w="12240" w:h="15840"/>
          <w:pgMar w:top="864" w:right="1296" w:bottom="1296" w:left="1296" w:header="720" w:footer="720" w:gutter="0"/>
          <w:cols w:space="720"/>
          <w:noEndnote/>
        </w:sectPr>
      </w:pPr>
      <w:r w:rsidRPr="00EB26E6">
        <w:rPr>
          <w:rFonts w:asciiTheme="majorHAnsi" w:hAnsiTheme="majorHAnsi" w:cs="Times New Roman"/>
          <w:noProof/>
          <w:color w:val="353535"/>
          <w:sz w:val="36"/>
        </w:rPr>
        <w:drawing>
          <wp:anchor distT="0" distB="0" distL="114300" distR="114300" simplePos="0" relativeHeight="251658240" behindDoc="0" locked="0" layoutInCell="1" allowOverlap="1" wp14:anchorId="734752A0" wp14:editId="1C293E6A">
            <wp:simplePos x="0" y="0"/>
            <wp:positionH relativeFrom="column">
              <wp:posOffset>0</wp:posOffset>
            </wp:positionH>
            <wp:positionV relativeFrom="paragraph">
              <wp:posOffset>-86995</wp:posOffset>
            </wp:positionV>
            <wp:extent cx="2336800" cy="5308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6800" cy="530860"/>
                    </a:xfrm>
                    <a:prstGeom prst="rect">
                      <a:avLst/>
                    </a:prstGeom>
                    <a:noFill/>
                    <a:ln>
                      <a:noFill/>
                    </a:ln>
                  </pic:spPr>
                </pic:pic>
              </a:graphicData>
            </a:graphic>
            <wp14:sizeRelH relativeFrom="page">
              <wp14:pctWidth>0</wp14:pctWidth>
            </wp14:sizeRelH>
            <wp14:sizeRelV relativeFrom="page">
              <wp14:pctHeight>0</wp14:pctHeight>
            </wp14:sizeRelV>
          </wp:anchor>
        </w:drawing>
      </w:r>
      <w:r w:rsidR="00873D89" w:rsidRPr="00EB26E6">
        <w:rPr>
          <w:rFonts w:asciiTheme="majorHAnsi" w:hAnsiTheme="majorHAnsi" w:cs="Times New Roman"/>
          <w:color w:val="353535"/>
          <w:sz w:val="56"/>
        </w:rPr>
        <w:t>G</w:t>
      </w:r>
      <w:r w:rsidRPr="00EB26E6">
        <w:rPr>
          <w:rFonts w:asciiTheme="majorHAnsi" w:hAnsiTheme="majorHAnsi" w:cs="Times New Roman"/>
          <w:color w:val="353535"/>
          <w:sz w:val="56"/>
        </w:rPr>
        <w:t>uide for ACRE</w:t>
      </w:r>
      <w:r w:rsidR="00FD3A91" w:rsidRPr="00EB26E6">
        <w:rPr>
          <w:rFonts w:asciiTheme="majorHAnsi" w:hAnsiTheme="majorHAnsi" w:cs="Times New Roman"/>
          <w:color w:val="353535"/>
          <w:sz w:val="56"/>
        </w:rPr>
        <w:t>S</w:t>
      </w:r>
    </w:p>
    <w:p w14:paraId="42957A2C" w14:textId="4A170155" w:rsidR="00DB330F" w:rsidRPr="00EB26E6" w:rsidRDefault="00EB26E6" w:rsidP="00EB26E6">
      <w:pPr>
        <w:widowControl w:val="0"/>
        <w:autoSpaceDE w:val="0"/>
        <w:autoSpaceDN w:val="0"/>
        <w:adjustRightInd w:val="0"/>
        <w:rPr>
          <w:rFonts w:asciiTheme="majorHAnsi" w:hAnsiTheme="majorHAnsi" w:cs="Times New Roman"/>
          <w:color w:val="353535"/>
        </w:rPr>
      </w:pPr>
      <w:r>
        <w:rPr>
          <w:rFonts w:asciiTheme="majorHAnsi" w:hAnsiTheme="majorHAnsi" w:cs="Times New Roman"/>
          <w:color w:val="353535"/>
        </w:rPr>
        <w:t>Afterschool Coaching for Reflective</w:t>
      </w:r>
      <w:r w:rsidR="00DB330F" w:rsidRPr="00EB26E6">
        <w:rPr>
          <w:rFonts w:asciiTheme="majorHAnsi" w:hAnsiTheme="majorHAnsi" w:cs="Times New Roman"/>
          <w:color w:val="353535"/>
        </w:rPr>
        <w:t xml:space="preserve"> Educators in STEM</w:t>
      </w:r>
    </w:p>
    <w:p w14:paraId="5E4C2952" w14:textId="67281FC7" w:rsidR="00873D89" w:rsidRPr="00EB26E6" w:rsidRDefault="00FD3A91" w:rsidP="008978CF">
      <w:pPr>
        <w:widowControl w:val="0"/>
        <w:autoSpaceDE w:val="0"/>
        <w:autoSpaceDN w:val="0"/>
        <w:adjustRightInd w:val="0"/>
        <w:rPr>
          <w:rFonts w:asciiTheme="majorHAnsi" w:hAnsiTheme="majorHAnsi" w:cs="Times New Roman"/>
          <w:color w:val="353535"/>
          <w:sz w:val="22"/>
        </w:rPr>
      </w:pPr>
      <w:r w:rsidRPr="00EB26E6">
        <w:rPr>
          <w:rFonts w:asciiTheme="majorHAnsi" w:hAnsiTheme="majorHAnsi" w:cs="Times New Roman"/>
          <w:noProof/>
          <w:color w:val="353535"/>
        </w:rPr>
        <mc:AlternateContent>
          <mc:Choice Requires="wps">
            <w:drawing>
              <wp:anchor distT="0" distB="0" distL="114300" distR="114300" simplePos="0" relativeHeight="251659264" behindDoc="0" locked="0" layoutInCell="1" allowOverlap="1" wp14:anchorId="212BAF0B" wp14:editId="04D5747A">
                <wp:simplePos x="0" y="0"/>
                <wp:positionH relativeFrom="column">
                  <wp:posOffset>0</wp:posOffset>
                </wp:positionH>
                <wp:positionV relativeFrom="paragraph">
                  <wp:posOffset>6985</wp:posOffset>
                </wp:positionV>
                <wp:extent cx="5829300" cy="0"/>
                <wp:effectExtent l="0" t="0" r="12700" b="25400"/>
                <wp:wrapNone/>
                <wp:docPr id="3" name="Straight Connector 3"/>
                <wp:cNvGraphicFramePr/>
                <a:graphic xmlns:a="http://schemas.openxmlformats.org/drawingml/2006/main">
                  <a:graphicData uri="http://schemas.microsoft.com/office/word/2010/wordprocessingShape">
                    <wps:wsp>
                      <wps:cNvCnPr/>
                      <wps:spPr>
                        <a:xfrm>
                          <a:off x="0" y="0"/>
                          <a:ext cx="5829300" cy="0"/>
                        </a:xfrm>
                        <a:prstGeom prst="line">
                          <a:avLst/>
                        </a:prstGeom>
                        <a:ln w="19050" cmpd="sng"/>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5pt" to="459pt,.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" strokecolor="black [3040]" strokeweight="1.5pt"/>
            </w:pict>
          </mc:Fallback>
        </mc:AlternateContent>
      </w:r>
    </w:p>
    <w:p w14:paraId="60987CE8" w14:textId="1BC82D9A" w:rsidR="00873D89" w:rsidRPr="00EB26E6" w:rsidRDefault="00DB330F" w:rsidP="00291B31">
      <w:pPr>
        <w:widowControl w:val="0"/>
        <w:autoSpaceDE w:val="0"/>
        <w:autoSpaceDN w:val="0"/>
        <w:adjustRightInd w:val="0"/>
        <w:spacing w:line="360" w:lineRule="auto"/>
        <w:rPr>
          <w:rFonts w:asciiTheme="majorHAnsi" w:hAnsiTheme="majorHAnsi" w:cs="Times New Roman"/>
          <w:b/>
          <w:color w:val="353535"/>
          <w:sz w:val="22"/>
        </w:rPr>
      </w:pPr>
      <w:r w:rsidRPr="00EB26E6">
        <w:rPr>
          <w:rFonts w:asciiTheme="majorHAnsi" w:hAnsiTheme="majorHAnsi" w:cs="Times New Roman"/>
          <w:b/>
          <w:color w:val="353535"/>
          <w:sz w:val="22"/>
        </w:rPr>
        <w:t>Login Credentials:</w:t>
      </w:r>
    </w:p>
    <w:p w14:paraId="417DBABD" w14:textId="77777777" w:rsidR="00873D89" w:rsidRPr="00EB26E6" w:rsidRDefault="00DB330F" w:rsidP="00291B31">
      <w:pPr>
        <w:widowControl w:val="0"/>
        <w:tabs>
          <w:tab w:val="left" w:leader="dot" w:pos="4680"/>
          <w:tab w:val="decimal" w:leader="dot" w:pos="9000"/>
        </w:tabs>
        <w:autoSpaceDE w:val="0"/>
        <w:autoSpaceDN w:val="0"/>
        <w:adjustRightInd w:val="0"/>
        <w:spacing w:line="360" w:lineRule="auto"/>
        <w:rPr>
          <w:rFonts w:asciiTheme="majorHAnsi" w:hAnsiTheme="majorHAnsi" w:cs="Times New Roman"/>
          <w:color w:val="353535"/>
          <w:sz w:val="22"/>
        </w:rPr>
      </w:pPr>
      <w:r w:rsidRPr="00EB26E6">
        <w:rPr>
          <w:rFonts w:asciiTheme="majorHAnsi" w:hAnsiTheme="majorHAnsi" w:cs="Times New Roman"/>
          <w:color w:val="353535"/>
          <w:sz w:val="22"/>
        </w:rPr>
        <w:t>Email:</w:t>
      </w:r>
      <w:r w:rsidRPr="00EB26E6">
        <w:rPr>
          <w:rFonts w:asciiTheme="majorHAnsi" w:hAnsiTheme="majorHAnsi" w:cs="Times New Roman"/>
          <w:color w:val="353535"/>
          <w:sz w:val="22"/>
        </w:rPr>
        <w:tab/>
      </w:r>
    </w:p>
    <w:p w14:paraId="0FBD2B05" w14:textId="2CC2732E" w:rsidR="00FD3A91" w:rsidRPr="00EB26E6" w:rsidRDefault="00130B59" w:rsidP="0038389C">
      <w:pPr>
        <w:widowControl w:val="0"/>
        <w:tabs>
          <w:tab w:val="left" w:leader="dot" w:pos="4680"/>
          <w:tab w:val="decimal" w:leader="dot" w:pos="9000"/>
        </w:tabs>
        <w:autoSpaceDE w:val="0"/>
        <w:autoSpaceDN w:val="0"/>
        <w:adjustRightInd w:val="0"/>
        <w:spacing w:line="360" w:lineRule="auto"/>
        <w:rPr>
          <w:rFonts w:asciiTheme="majorHAnsi" w:hAnsiTheme="majorHAnsi" w:cs="Times New Roman"/>
          <w:color w:val="353535"/>
          <w:sz w:val="22"/>
        </w:rPr>
      </w:pPr>
      <w:r w:rsidRPr="00EB26E6">
        <w:rPr>
          <w:rFonts w:asciiTheme="majorHAnsi" w:hAnsiTheme="majorHAnsi" w:cs="Times New Roman"/>
          <w:color w:val="353535"/>
          <w:sz w:val="22"/>
        </w:rPr>
        <w:t>Password:</w:t>
      </w:r>
      <w:r w:rsidRPr="00EB26E6">
        <w:rPr>
          <w:rFonts w:asciiTheme="majorHAnsi" w:hAnsiTheme="majorHAnsi" w:cs="Times New Roman"/>
          <w:color w:val="353535"/>
          <w:sz w:val="22"/>
        </w:rPr>
        <w:tab/>
      </w:r>
    </w:p>
    <w:p w14:paraId="62BE1108" w14:textId="34F98990" w:rsidR="00DB330F" w:rsidRPr="00EB26E6" w:rsidRDefault="00FD3A91" w:rsidP="008978CF">
      <w:pPr>
        <w:widowControl w:val="0"/>
        <w:autoSpaceDE w:val="0"/>
        <w:autoSpaceDN w:val="0"/>
        <w:adjustRightInd w:val="0"/>
        <w:rPr>
          <w:rFonts w:asciiTheme="majorHAnsi" w:hAnsiTheme="majorHAnsi" w:cs="Times New Roman"/>
          <w:i/>
          <w:sz w:val="22"/>
        </w:rPr>
      </w:pPr>
      <w:r w:rsidRPr="00EB26E6">
        <w:rPr>
          <w:rFonts w:asciiTheme="majorHAnsi" w:hAnsiTheme="majorHAnsi" w:cs="Times New Roman"/>
          <w:i/>
          <w:sz w:val="22"/>
        </w:rPr>
        <w:t xml:space="preserve">As you lead ACRES virtual coaching sessions on Zoom, consider some of </w:t>
      </w:r>
      <w:bookmarkStart w:id="0" w:name="_GoBack"/>
      <w:bookmarkEnd w:id="0"/>
      <w:r w:rsidRPr="00EB26E6">
        <w:rPr>
          <w:rFonts w:asciiTheme="majorHAnsi" w:hAnsiTheme="majorHAnsi" w:cs="Times New Roman"/>
          <w:i/>
          <w:sz w:val="22"/>
        </w:rPr>
        <w:t>the features compiled below that others have found valuable.</w:t>
      </w:r>
    </w:p>
    <w:p w14:paraId="641F291C" w14:textId="77777777" w:rsidR="0038389C" w:rsidRPr="00EB26E6" w:rsidRDefault="0038389C" w:rsidP="008978CF">
      <w:pPr>
        <w:widowControl w:val="0"/>
        <w:autoSpaceDE w:val="0"/>
        <w:autoSpaceDN w:val="0"/>
        <w:adjustRightInd w:val="0"/>
        <w:rPr>
          <w:rFonts w:asciiTheme="majorHAnsi" w:hAnsiTheme="majorHAnsi" w:cs="Times New Roman"/>
          <w:i/>
          <w:sz w:val="22"/>
        </w:rPr>
      </w:pPr>
    </w:p>
    <w:p w14:paraId="12D50F8B" w14:textId="49047D44" w:rsidR="00E40B5D" w:rsidRPr="00EB26E6" w:rsidRDefault="00E40B5D" w:rsidP="008978CF">
      <w:pPr>
        <w:pStyle w:val="ListParagraph"/>
        <w:widowControl w:val="0"/>
        <w:numPr>
          <w:ilvl w:val="0"/>
          <w:numId w:val="1"/>
        </w:numPr>
        <w:autoSpaceDE w:val="0"/>
        <w:autoSpaceDN w:val="0"/>
        <w:adjustRightInd w:val="0"/>
        <w:rPr>
          <w:rFonts w:asciiTheme="majorHAnsi" w:hAnsiTheme="majorHAnsi" w:cs="Times New Roman"/>
          <w:b/>
          <w:color w:val="353535"/>
          <w:sz w:val="22"/>
        </w:rPr>
      </w:pPr>
      <w:r w:rsidRPr="00EB26E6">
        <w:rPr>
          <w:rFonts w:asciiTheme="majorHAnsi" w:hAnsiTheme="majorHAnsi" w:cs="Times New Roman"/>
          <w:b/>
          <w:color w:val="353535"/>
          <w:sz w:val="22"/>
        </w:rPr>
        <w:t>Schedule a Meeting in Advance</w:t>
      </w:r>
    </w:p>
    <w:p w14:paraId="12C2125A" w14:textId="281A8D02" w:rsidR="00E40B5D" w:rsidRPr="00EB26E6" w:rsidRDefault="00E40B5D" w:rsidP="00E40B5D">
      <w:pPr>
        <w:pStyle w:val="ListParagraph"/>
        <w:widowControl w:val="0"/>
        <w:autoSpaceDE w:val="0"/>
        <w:autoSpaceDN w:val="0"/>
        <w:adjustRightInd w:val="0"/>
        <w:rPr>
          <w:rFonts w:asciiTheme="majorHAnsi" w:hAnsiTheme="majorHAnsi" w:cs="Times New Roman"/>
          <w:color w:val="353535"/>
          <w:sz w:val="22"/>
        </w:rPr>
      </w:pPr>
      <w:r w:rsidRPr="00EB26E6">
        <w:rPr>
          <w:rFonts w:asciiTheme="majorHAnsi" w:hAnsiTheme="majorHAnsi" w:cs="Times New Roman"/>
          <w:color w:val="353535"/>
          <w:sz w:val="22"/>
        </w:rPr>
        <w:t>Whether your virtual meeting is today or three weeks from now, you can schedule a meeting in advance by logging in</w:t>
      </w:r>
      <w:r w:rsidR="00DB330F" w:rsidRPr="00EB26E6">
        <w:rPr>
          <w:rFonts w:asciiTheme="majorHAnsi" w:hAnsiTheme="majorHAnsi" w:cs="Times New Roman"/>
          <w:color w:val="353535"/>
          <w:sz w:val="22"/>
        </w:rPr>
        <w:t xml:space="preserve"> to Z</w:t>
      </w:r>
      <w:r w:rsidRPr="00EB26E6">
        <w:rPr>
          <w:rFonts w:asciiTheme="majorHAnsi" w:hAnsiTheme="majorHAnsi" w:cs="Times New Roman"/>
          <w:color w:val="353535"/>
          <w:sz w:val="22"/>
        </w:rPr>
        <w:t>oom and clicking on the “schedule” icon. After you fill in the scheduling information, it will give you the link and connecting information to share with your participants.</w:t>
      </w:r>
    </w:p>
    <w:p w14:paraId="31062DDC" w14:textId="77777777" w:rsidR="00E40B5D" w:rsidRPr="00EB26E6" w:rsidRDefault="00E40B5D" w:rsidP="00E40B5D">
      <w:pPr>
        <w:pStyle w:val="ListParagraph"/>
        <w:widowControl w:val="0"/>
        <w:autoSpaceDE w:val="0"/>
        <w:autoSpaceDN w:val="0"/>
        <w:adjustRightInd w:val="0"/>
        <w:rPr>
          <w:rFonts w:asciiTheme="majorHAnsi" w:hAnsiTheme="majorHAnsi" w:cs="Times New Roman"/>
          <w:color w:val="353535"/>
          <w:sz w:val="22"/>
        </w:rPr>
      </w:pPr>
    </w:p>
    <w:p w14:paraId="10CCB018" w14:textId="77777777" w:rsidR="00DB330F" w:rsidRPr="00EB26E6" w:rsidRDefault="00DB330F" w:rsidP="00DB330F">
      <w:pPr>
        <w:pStyle w:val="ListParagraph"/>
        <w:widowControl w:val="0"/>
        <w:numPr>
          <w:ilvl w:val="0"/>
          <w:numId w:val="1"/>
        </w:numPr>
        <w:autoSpaceDE w:val="0"/>
        <w:autoSpaceDN w:val="0"/>
        <w:adjustRightInd w:val="0"/>
        <w:rPr>
          <w:rFonts w:asciiTheme="majorHAnsi" w:hAnsiTheme="majorHAnsi" w:cs="Times New Roman"/>
          <w:b/>
          <w:color w:val="353535"/>
          <w:sz w:val="22"/>
        </w:rPr>
      </w:pPr>
      <w:r w:rsidRPr="00EB26E6">
        <w:rPr>
          <w:rFonts w:asciiTheme="majorHAnsi" w:hAnsiTheme="majorHAnsi" w:cs="Times New Roman"/>
          <w:b/>
          <w:color w:val="353535"/>
          <w:sz w:val="22"/>
        </w:rPr>
        <w:t>Orientation to Zoom Screen and Audio</w:t>
      </w:r>
    </w:p>
    <w:p w14:paraId="178C324F" w14:textId="77777777" w:rsidR="00DB330F" w:rsidRPr="00EB26E6" w:rsidRDefault="00DB330F" w:rsidP="00DB330F">
      <w:pPr>
        <w:widowControl w:val="0"/>
        <w:autoSpaceDE w:val="0"/>
        <w:autoSpaceDN w:val="0"/>
        <w:adjustRightInd w:val="0"/>
        <w:ind w:left="720"/>
        <w:rPr>
          <w:rFonts w:asciiTheme="majorHAnsi" w:hAnsiTheme="majorHAnsi" w:cs="Times New Roman"/>
          <w:color w:val="353535"/>
          <w:sz w:val="22"/>
        </w:rPr>
      </w:pPr>
      <w:r w:rsidRPr="00EB26E6">
        <w:rPr>
          <w:rFonts w:asciiTheme="majorHAnsi" w:hAnsiTheme="majorHAnsi" w:cs="Times New Roman"/>
          <w:color w:val="353535"/>
          <w:sz w:val="22"/>
        </w:rPr>
        <w:t>It may be helpful at the beginning of your session to orient participants to the interface. You may like to point out the following:</w:t>
      </w:r>
    </w:p>
    <w:p w14:paraId="7872ACE7" w14:textId="77777777" w:rsidR="00DB330F" w:rsidRPr="00EB26E6" w:rsidRDefault="00DB330F" w:rsidP="00DB330F">
      <w:pPr>
        <w:pStyle w:val="ListParagraph"/>
        <w:widowControl w:val="0"/>
        <w:numPr>
          <w:ilvl w:val="0"/>
          <w:numId w:val="7"/>
        </w:numPr>
        <w:autoSpaceDE w:val="0"/>
        <w:autoSpaceDN w:val="0"/>
        <w:adjustRightInd w:val="0"/>
        <w:rPr>
          <w:rFonts w:asciiTheme="majorHAnsi" w:hAnsiTheme="majorHAnsi" w:cs="Times New Roman"/>
          <w:color w:val="353535"/>
          <w:sz w:val="22"/>
        </w:rPr>
      </w:pPr>
      <w:r w:rsidRPr="00EB26E6">
        <w:rPr>
          <w:rFonts w:asciiTheme="majorHAnsi" w:hAnsiTheme="majorHAnsi" w:cs="Times New Roman"/>
          <w:color w:val="353535"/>
          <w:sz w:val="22"/>
        </w:rPr>
        <w:t>When you are not speaking, mute your microphone. This will help the overall audio quality for all participants, by preventing background noise from interfering.</w:t>
      </w:r>
    </w:p>
    <w:p w14:paraId="040724E3" w14:textId="77777777" w:rsidR="0038389C" w:rsidRPr="00EB26E6" w:rsidRDefault="00DB330F" w:rsidP="0038389C">
      <w:pPr>
        <w:pStyle w:val="ListParagraph"/>
        <w:widowControl w:val="0"/>
        <w:numPr>
          <w:ilvl w:val="0"/>
          <w:numId w:val="7"/>
        </w:numPr>
        <w:autoSpaceDE w:val="0"/>
        <w:autoSpaceDN w:val="0"/>
        <w:adjustRightInd w:val="0"/>
        <w:rPr>
          <w:rFonts w:asciiTheme="majorHAnsi" w:hAnsiTheme="majorHAnsi" w:cs="Times New Roman"/>
          <w:color w:val="353535"/>
          <w:sz w:val="22"/>
        </w:rPr>
      </w:pPr>
      <w:r w:rsidRPr="00EB26E6">
        <w:rPr>
          <w:rFonts w:asciiTheme="majorHAnsi" w:hAnsiTheme="majorHAnsi" w:cs="Times New Roman"/>
          <w:color w:val="353535"/>
          <w:sz w:val="22"/>
        </w:rPr>
        <w:t xml:space="preserve">You have the option of stopping your video and audio without leaving the meeting if you need to </w:t>
      </w:r>
    </w:p>
    <w:p w14:paraId="420EA45C" w14:textId="211ECF64" w:rsidR="008978CF" w:rsidRPr="00EB26E6" w:rsidRDefault="008978CF" w:rsidP="0038389C">
      <w:pPr>
        <w:pStyle w:val="ListParagraph"/>
        <w:widowControl w:val="0"/>
        <w:numPr>
          <w:ilvl w:val="0"/>
          <w:numId w:val="7"/>
        </w:numPr>
        <w:autoSpaceDE w:val="0"/>
        <w:autoSpaceDN w:val="0"/>
        <w:adjustRightInd w:val="0"/>
        <w:rPr>
          <w:rFonts w:asciiTheme="majorHAnsi" w:hAnsiTheme="majorHAnsi" w:cs="Times New Roman"/>
          <w:color w:val="353535"/>
          <w:sz w:val="22"/>
        </w:rPr>
      </w:pPr>
      <w:r w:rsidRPr="00EB26E6">
        <w:rPr>
          <w:rFonts w:asciiTheme="majorHAnsi" w:hAnsiTheme="majorHAnsi" w:cs="Times New Roman"/>
          <w:color w:val="353535"/>
          <w:sz w:val="22"/>
        </w:rPr>
        <w:t>All participants can change their “name tag” by clicking on</w:t>
      </w:r>
      <w:r w:rsidR="00B80DF4" w:rsidRPr="00EB26E6">
        <w:rPr>
          <w:rFonts w:asciiTheme="majorHAnsi" w:hAnsiTheme="majorHAnsi" w:cs="Times New Roman"/>
          <w:color w:val="353535"/>
          <w:sz w:val="22"/>
        </w:rPr>
        <w:t xml:space="preserve"> their name and choosing “rename”</w:t>
      </w:r>
    </w:p>
    <w:p w14:paraId="6EB72BF6" w14:textId="77777777" w:rsidR="008978CF" w:rsidRPr="00EB26E6" w:rsidRDefault="008978CF" w:rsidP="00E40B5D">
      <w:pPr>
        <w:widowControl w:val="0"/>
        <w:autoSpaceDE w:val="0"/>
        <w:autoSpaceDN w:val="0"/>
        <w:adjustRightInd w:val="0"/>
        <w:rPr>
          <w:rFonts w:asciiTheme="majorHAnsi" w:hAnsiTheme="majorHAnsi" w:cs="Times New Roman"/>
          <w:color w:val="353535"/>
          <w:sz w:val="22"/>
        </w:rPr>
      </w:pPr>
    </w:p>
    <w:p w14:paraId="761FE0D5" w14:textId="7CAA0F8F" w:rsidR="009D47CD" w:rsidRPr="00EB26E6" w:rsidRDefault="009D47CD" w:rsidP="008978CF">
      <w:pPr>
        <w:pStyle w:val="ListParagraph"/>
        <w:widowControl w:val="0"/>
        <w:numPr>
          <w:ilvl w:val="0"/>
          <w:numId w:val="1"/>
        </w:numPr>
        <w:autoSpaceDE w:val="0"/>
        <w:autoSpaceDN w:val="0"/>
        <w:adjustRightInd w:val="0"/>
        <w:rPr>
          <w:rFonts w:asciiTheme="majorHAnsi" w:hAnsiTheme="majorHAnsi" w:cs="Times New Roman"/>
          <w:b/>
          <w:color w:val="353535"/>
          <w:sz w:val="22"/>
        </w:rPr>
      </w:pPr>
      <w:r w:rsidRPr="00EB26E6">
        <w:rPr>
          <w:rFonts w:asciiTheme="majorHAnsi" w:hAnsiTheme="majorHAnsi" w:cs="Times New Roman"/>
          <w:b/>
          <w:color w:val="353535"/>
          <w:sz w:val="22"/>
        </w:rPr>
        <w:t>Screen Sharing</w:t>
      </w:r>
      <w:r w:rsidR="00CF7326" w:rsidRPr="00EB26E6">
        <w:rPr>
          <w:rFonts w:asciiTheme="majorHAnsi" w:hAnsiTheme="majorHAnsi" w:cs="Times New Roman"/>
          <w:b/>
          <w:color w:val="353535"/>
          <w:sz w:val="22"/>
        </w:rPr>
        <w:t xml:space="preserve"> and Video Sharing</w:t>
      </w:r>
    </w:p>
    <w:p w14:paraId="732C118C" w14:textId="6700A1B1" w:rsidR="00CF7326" w:rsidRPr="00EB26E6" w:rsidRDefault="00CF7326" w:rsidP="00CF7326">
      <w:pPr>
        <w:pStyle w:val="ListParagraph"/>
        <w:widowControl w:val="0"/>
        <w:autoSpaceDE w:val="0"/>
        <w:autoSpaceDN w:val="0"/>
        <w:adjustRightInd w:val="0"/>
        <w:rPr>
          <w:rFonts w:asciiTheme="majorHAnsi" w:hAnsiTheme="majorHAnsi" w:cs="Times New Roman"/>
          <w:color w:val="353535"/>
          <w:sz w:val="22"/>
        </w:rPr>
      </w:pPr>
      <w:r w:rsidRPr="00EB26E6">
        <w:rPr>
          <w:rFonts w:asciiTheme="majorHAnsi" w:hAnsiTheme="majorHAnsi" w:cs="Times New Roman"/>
          <w:color w:val="353535"/>
          <w:sz w:val="22"/>
        </w:rPr>
        <w:t>We recommend sharing videos on another platform with privacy features (Dropbox, YouTube, Google Drive, etc.) prior to your video sharing sessions. This allows participants to prepare feedback ahead of time and helps to avoid internet connection issues. During the session you can show the video for review by using the “Share Screen” option.</w:t>
      </w:r>
    </w:p>
    <w:p w14:paraId="64B46117" w14:textId="77777777" w:rsidR="009D47CD" w:rsidRPr="00EB26E6" w:rsidRDefault="009D47CD" w:rsidP="009D47CD">
      <w:pPr>
        <w:widowControl w:val="0"/>
        <w:autoSpaceDE w:val="0"/>
        <w:autoSpaceDN w:val="0"/>
        <w:adjustRightInd w:val="0"/>
        <w:rPr>
          <w:rFonts w:asciiTheme="majorHAnsi" w:hAnsiTheme="majorHAnsi" w:cs="Times New Roman"/>
          <w:b/>
          <w:color w:val="353535"/>
          <w:sz w:val="22"/>
        </w:rPr>
      </w:pPr>
    </w:p>
    <w:p w14:paraId="2FAF7269" w14:textId="3977AE64" w:rsidR="00E40B5D" w:rsidRPr="00EB26E6" w:rsidRDefault="00E40B5D" w:rsidP="008978CF">
      <w:pPr>
        <w:pStyle w:val="ListParagraph"/>
        <w:widowControl w:val="0"/>
        <w:numPr>
          <w:ilvl w:val="0"/>
          <w:numId w:val="1"/>
        </w:numPr>
        <w:autoSpaceDE w:val="0"/>
        <w:autoSpaceDN w:val="0"/>
        <w:adjustRightInd w:val="0"/>
        <w:rPr>
          <w:rFonts w:asciiTheme="majorHAnsi" w:hAnsiTheme="majorHAnsi" w:cs="Times New Roman"/>
          <w:b/>
          <w:color w:val="353535"/>
          <w:sz w:val="22"/>
        </w:rPr>
      </w:pPr>
      <w:r w:rsidRPr="00EB26E6">
        <w:rPr>
          <w:rFonts w:asciiTheme="majorHAnsi" w:hAnsiTheme="majorHAnsi" w:cs="Times New Roman"/>
          <w:b/>
          <w:color w:val="353535"/>
          <w:sz w:val="22"/>
        </w:rPr>
        <w:t>Recording</w:t>
      </w:r>
    </w:p>
    <w:p w14:paraId="4E461B00" w14:textId="247ED6E1" w:rsidR="00E40B5D" w:rsidRPr="00EB26E6" w:rsidRDefault="00E40B5D" w:rsidP="00E40B5D">
      <w:pPr>
        <w:widowControl w:val="0"/>
        <w:autoSpaceDE w:val="0"/>
        <w:autoSpaceDN w:val="0"/>
        <w:adjustRightInd w:val="0"/>
        <w:ind w:left="720"/>
        <w:rPr>
          <w:rFonts w:asciiTheme="majorHAnsi" w:hAnsiTheme="majorHAnsi" w:cs="Times New Roman"/>
          <w:color w:val="353535"/>
          <w:sz w:val="22"/>
        </w:rPr>
      </w:pPr>
      <w:r w:rsidRPr="00EB26E6">
        <w:rPr>
          <w:rFonts w:asciiTheme="majorHAnsi" w:hAnsiTheme="majorHAnsi" w:cs="Times New Roman"/>
          <w:color w:val="353535"/>
          <w:sz w:val="22"/>
        </w:rPr>
        <w:t>Please record your coaching sessions in “Gallery View” instead of “Speaker View.” This will allow all participants to be seen equally.</w:t>
      </w:r>
    </w:p>
    <w:p w14:paraId="408BCD0C" w14:textId="77777777" w:rsidR="00E40B5D" w:rsidRPr="00EB26E6" w:rsidRDefault="00E40B5D" w:rsidP="00E40B5D">
      <w:pPr>
        <w:widowControl w:val="0"/>
        <w:autoSpaceDE w:val="0"/>
        <w:autoSpaceDN w:val="0"/>
        <w:adjustRightInd w:val="0"/>
        <w:ind w:left="720"/>
        <w:rPr>
          <w:rFonts w:asciiTheme="majorHAnsi" w:hAnsiTheme="majorHAnsi" w:cs="Times New Roman"/>
          <w:b/>
          <w:color w:val="353535"/>
          <w:sz w:val="22"/>
        </w:rPr>
      </w:pPr>
    </w:p>
    <w:p w14:paraId="041E6532" w14:textId="77777777" w:rsidR="008978CF" w:rsidRPr="00EB26E6" w:rsidRDefault="008978CF" w:rsidP="008978CF">
      <w:pPr>
        <w:pStyle w:val="ListParagraph"/>
        <w:widowControl w:val="0"/>
        <w:numPr>
          <w:ilvl w:val="0"/>
          <w:numId w:val="1"/>
        </w:numPr>
        <w:autoSpaceDE w:val="0"/>
        <w:autoSpaceDN w:val="0"/>
        <w:adjustRightInd w:val="0"/>
        <w:rPr>
          <w:rFonts w:asciiTheme="majorHAnsi" w:hAnsiTheme="majorHAnsi" w:cs="Times New Roman"/>
          <w:b/>
          <w:color w:val="353535"/>
          <w:sz w:val="22"/>
        </w:rPr>
      </w:pPr>
      <w:r w:rsidRPr="00EB26E6">
        <w:rPr>
          <w:rFonts w:asciiTheme="majorHAnsi" w:hAnsiTheme="majorHAnsi" w:cs="Times New Roman"/>
          <w:b/>
          <w:color w:val="353535"/>
          <w:sz w:val="22"/>
        </w:rPr>
        <w:t>Hosts</w:t>
      </w:r>
    </w:p>
    <w:p w14:paraId="3CCA3BE0" w14:textId="26382914" w:rsidR="00061D16" w:rsidRPr="00EB26E6" w:rsidRDefault="0032406E" w:rsidP="00210F6D">
      <w:pPr>
        <w:widowControl w:val="0"/>
        <w:autoSpaceDE w:val="0"/>
        <w:autoSpaceDN w:val="0"/>
        <w:adjustRightInd w:val="0"/>
        <w:ind w:left="720"/>
        <w:rPr>
          <w:rFonts w:asciiTheme="majorHAnsi" w:hAnsiTheme="majorHAnsi" w:cs="Times New Roman"/>
          <w:color w:val="353535"/>
          <w:sz w:val="22"/>
        </w:rPr>
      </w:pPr>
      <w:r w:rsidRPr="00EB26E6">
        <w:rPr>
          <w:rFonts w:asciiTheme="majorHAnsi" w:hAnsiTheme="majorHAnsi" w:cs="Times New Roman"/>
          <w:color w:val="353535"/>
          <w:sz w:val="22"/>
        </w:rPr>
        <w:t>You can assign a co-host for</w:t>
      </w:r>
      <w:r w:rsidR="00B80DF4" w:rsidRPr="00EB26E6">
        <w:rPr>
          <w:rFonts w:asciiTheme="majorHAnsi" w:hAnsiTheme="majorHAnsi" w:cs="Times New Roman"/>
          <w:color w:val="353535"/>
          <w:sz w:val="22"/>
        </w:rPr>
        <w:t xml:space="preserve"> your meeting. Once in the meeting, right click the user and select </w:t>
      </w:r>
      <w:r w:rsidR="00B80DF4" w:rsidRPr="00EB26E6">
        <w:rPr>
          <w:rFonts w:asciiTheme="majorHAnsi" w:hAnsiTheme="majorHAnsi" w:cs="Times New Roman"/>
          <w:i/>
          <w:iCs/>
          <w:color w:val="353535"/>
          <w:sz w:val="22"/>
        </w:rPr>
        <w:t xml:space="preserve">Make Co Host. </w:t>
      </w:r>
      <w:r w:rsidR="00B80DF4" w:rsidRPr="00EB26E6">
        <w:rPr>
          <w:rFonts w:asciiTheme="majorHAnsi" w:hAnsiTheme="majorHAnsi" w:cs="Times New Roman"/>
          <w:iCs/>
          <w:color w:val="353535"/>
          <w:sz w:val="22"/>
        </w:rPr>
        <w:t>The Co-Host can now manage participants and more.</w:t>
      </w:r>
    </w:p>
    <w:p w14:paraId="29B26515" w14:textId="77777777" w:rsidR="008978CF" w:rsidRPr="00EB26E6" w:rsidRDefault="008978CF" w:rsidP="008978CF">
      <w:pPr>
        <w:widowControl w:val="0"/>
        <w:autoSpaceDE w:val="0"/>
        <w:autoSpaceDN w:val="0"/>
        <w:adjustRightInd w:val="0"/>
        <w:rPr>
          <w:rFonts w:asciiTheme="majorHAnsi" w:hAnsiTheme="majorHAnsi" w:cs="Times New Roman"/>
          <w:color w:val="353535"/>
          <w:sz w:val="22"/>
        </w:rPr>
      </w:pPr>
    </w:p>
    <w:p w14:paraId="3BDC950B" w14:textId="77777777" w:rsidR="008978CF" w:rsidRPr="00EB26E6" w:rsidRDefault="008978CF" w:rsidP="008978CF">
      <w:pPr>
        <w:pStyle w:val="ListParagraph"/>
        <w:widowControl w:val="0"/>
        <w:numPr>
          <w:ilvl w:val="0"/>
          <w:numId w:val="1"/>
        </w:numPr>
        <w:autoSpaceDE w:val="0"/>
        <w:autoSpaceDN w:val="0"/>
        <w:adjustRightInd w:val="0"/>
        <w:rPr>
          <w:rFonts w:asciiTheme="majorHAnsi" w:hAnsiTheme="majorHAnsi" w:cs="Times New Roman"/>
          <w:b/>
          <w:color w:val="353535"/>
          <w:sz w:val="22"/>
        </w:rPr>
      </w:pPr>
      <w:r w:rsidRPr="00EB26E6">
        <w:rPr>
          <w:rFonts w:asciiTheme="majorHAnsi" w:hAnsiTheme="majorHAnsi" w:cs="Times New Roman"/>
          <w:b/>
          <w:color w:val="353535"/>
          <w:sz w:val="22"/>
        </w:rPr>
        <w:t>Chat Box</w:t>
      </w:r>
    </w:p>
    <w:p w14:paraId="4E506773" w14:textId="7B189797" w:rsidR="00073701" w:rsidRPr="00EB26E6" w:rsidRDefault="007F188F" w:rsidP="00073701">
      <w:pPr>
        <w:widowControl w:val="0"/>
        <w:autoSpaceDE w:val="0"/>
        <w:autoSpaceDN w:val="0"/>
        <w:adjustRightInd w:val="0"/>
        <w:ind w:left="720"/>
        <w:rPr>
          <w:rFonts w:asciiTheme="majorHAnsi" w:hAnsiTheme="majorHAnsi" w:cs="Times New Roman"/>
          <w:color w:val="353535"/>
          <w:sz w:val="22"/>
        </w:rPr>
      </w:pPr>
      <w:r w:rsidRPr="00EB26E6">
        <w:rPr>
          <w:rFonts w:asciiTheme="majorHAnsi" w:hAnsiTheme="majorHAnsi" w:cs="Times New Roman"/>
          <w:color w:val="353535"/>
          <w:sz w:val="22"/>
        </w:rPr>
        <w:t>Use</w:t>
      </w:r>
      <w:r w:rsidR="00E66C80" w:rsidRPr="00EB26E6">
        <w:rPr>
          <w:rFonts w:asciiTheme="majorHAnsi" w:hAnsiTheme="majorHAnsi" w:cs="Times New Roman"/>
          <w:color w:val="353535"/>
          <w:sz w:val="22"/>
        </w:rPr>
        <w:t xml:space="preserve"> the chat box feature of Zoom</w:t>
      </w:r>
      <w:r w:rsidRPr="00EB26E6">
        <w:rPr>
          <w:rFonts w:asciiTheme="majorHAnsi" w:hAnsiTheme="majorHAnsi" w:cs="Times New Roman"/>
          <w:color w:val="353535"/>
          <w:sz w:val="22"/>
        </w:rPr>
        <w:t xml:space="preserve"> to share discussion questions with your participants</w:t>
      </w:r>
      <w:r w:rsidR="006065F1" w:rsidRPr="00EB26E6">
        <w:rPr>
          <w:rFonts w:asciiTheme="majorHAnsi" w:hAnsiTheme="majorHAnsi" w:cs="Times New Roman"/>
          <w:color w:val="353535"/>
          <w:sz w:val="22"/>
        </w:rPr>
        <w:t>. You can have your participants</w:t>
      </w:r>
      <w:r w:rsidR="0032406E" w:rsidRPr="00EB26E6">
        <w:rPr>
          <w:rFonts w:asciiTheme="majorHAnsi" w:hAnsiTheme="majorHAnsi" w:cs="Times New Roman"/>
          <w:color w:val="353535"/>
          <w:sz w:val="22"/>
        </w:rPr>
        <w:t xml:space="preserve"> type</w:t>
      </w:r>
      <w:r w:rsidR="006065F1" w:rsidRPr="00EB26E6">
        <w:rPr>
          <w:rFonts w:asciiTheme="majorHAnsi" w:hAnsiTheme="majorHAnsi" w:cs="Times New Roman"/>
          <w:color w:val="353535"/>
          <w:sz w:val="22"/>
        </w:rPr>
        <w:t xml:space="preserve"> their questions without interrupting the current conversation. You can also save the chat box at the end of your session.</w:t>
      </w:r>
      <w:r w:rsidR="00073701" w:rsidRPr="00EB26E6">
        <w:rPr>
          <w:rFonts w:asciiTheme="majorHAnsi" w:hAnsiTheme="majorHAnsi" w:cs="Times New Roman"/>
          <w:color w:val="353535"/>
          <w:sz w:val="22"/>
        </w:rPr>
        <w:t xml:space="preserve"> These are not automatically recorded, so be sure to save them manually.</w:t>
      </w:r>
    </w:p>
    <w:p w14:paraId="212A9EBE" w14:textId="77777777" w:rsidR="00073701" w:rsidRPr="00EB26E6" w:rsidRDefault="00073701" w:rsidP="00073701">
      <w:pPr>
        <w:widowControl w:val="0"/>
        <w:autoSpaceDE w:val="0"/>
        <w:autoSpaceDN w:val="0"/>
        <w:adjustRightInd w:val="0"/>
        <w:ind w:left="720"/>
        <w:rPr>
          <w:rFonts w:asciiTheme="majorHAnsi" w:hAnsiTheme="majorHAnsi" w:cs="Times New Roman"/>
          <w:color w:val="353535"/>
          <w:sz w:val="22"/>
        </w:rPr>
      </w:pPr>
    </w:p>
    <w:p w14:paraId="52902CE2" w14:textId="342E458D" w:rsidR="003737E0" w:rsidRPr="00EB26E6" w:rsidRDefault="003737E0" w:rsidP="003737E0">
      <w:pPr>
        <w:pStyle w:val="ListParagraph"/>
        <w:widowControl w:val="0"/>
        <w:numPr>
          <w:ilvl w:val="0"/>
          <w:numId w:val="1"/>
        </w:numPr>
        <w:autoSpaceDE w:val="0"/>
        <w:autoSpaceDN w:val="0"/>
        <w:adjustRightInd w:val="0"/>
        <w:rPr>
          <w:rFonts w:asciiTheme="majorHAnsi" w:hAnsiTheme="majorHAnsi" w:cs="Times New Roman"/>
          <w:b/>
          <w:color w:val="353535"/>
          <w:sz w:val="22"/>
        </w:rPr>
      </w:pPr>
      <w:r w:rsidRPr="00EB26E6">
        <w:rPr>
          <w:rFonts w:asciiTheme="majorHAnsi" w:hAnsiTheme="majorHAnsi" w:cs="Times New Roman"/>
          <w:b/>
          <w:color w:val="353535"/>
          <w:sz w:val="22"/>
        </w:rPr>
        <w:t>Breakout Rooms</w:t>
      </w:r>
    </w:p>
    <w:p w14:paraId="63685268" w14:textId="21BA6571" w:rsidR="003737E0" w:rsidRPr="00EB26E6" w:rsidRDefault="003737E0" w:rsidP="003737E0">
      <w:pPr>
        <w:pStyle w:val="ListParagraph"/>
        <w:widowControl w:val="0"/>
        <w:autoSpaceDE w:val="0"/>
        <w:autoSpaceDN w:val="0"/>
        <w:adjustRightInd w:val="0"/>
        <w:rPr>
          <w:rFonts w:asciiTheme="majorHAnsi" w:hAnsiTheme="majorHAnsi" w:cs="Times New Roman"/>
          <w:color w:val="353535"/>
          <w:sz w:val="22"/>
        </w:rPr>
      </w:pPr>
      <w:r w:rsidRPr="00EB26E6">
        <w:rPr>
          <w:rFonts w:asciiTheme="majorHAnsi" w:hAnsiTheme="majorHAnsi" w:cs="Times New Roman"/>
          <w:color w:val="353535"/>
          <w:sz w:val="22"/>
        </w:rPr>
        <w:t xml:space="preserve">A great feature to use when facilitating a virtual workshop is Breakout Rooms. These allow participants to talk in small groups where the host can drop in and out. You can automatically or manually assign </w:t>
      </w:r>
      <w:r w:rsidRPr="00EB26E6">
        <w:rPr>
          <w:rFonts w:asciiTheme="majorHAnsi" w:hAnsiTheme="majorHAnsi" w:cs="Times New Roman"/>
          <w:color w:val="353535"/>
          <w:sz w:val="22"/>
        </w:rPr>
        <w:lastRenderedPageBreak/>
        <w:t>participants to each breakout room after selecting the “Breakout Session” option in the menu bar.</w:t>
      </w:r>
      <w:r w:rsidR="003B4A4D" w:rsidRPr="00EB26E6">
        <w:rPr>
          <w:rFonts w:asciiTheme="majorHAnsi" w:hAnsiTheme="majorHAnsi" w:cs="Times New Roman"/>
          <w:color w:val="353535"/>
          <w:sz w:val="22"/>
        </w:rPr>
        <w:t xml:space="preserve"> Participants will need to accept the Breakout Session Request before they can continue.</w:t>
      </w:r>
      <w:r w:rsidR="00073701" w:rsidRPr="00EB26E6">
        <w:rPr>
          <w:rFonts w:asciiTheme="majorHAnsi" w:hAnsiTheme="majorHAnsi" w:cs="Times New Roman"/>
          <w:color w:val="353535"/>
          <w:sz w:val="22"/>
        </w:rPr>
        <w:t xml:space="preserve"> Take note that the breakout rooms and their chat boxes cannot be recorded or saved.</w:t>
      </w:r>
    </w:p>
    <w:p w14:paraId="13CD3013" w14:textId="77777777" w:rsidR="00A24367" w:rsidRPr="00EB26E6" w:rsidRDefault="00A24367" w:rsidP="00073701">
      <w:pPr>
        <w:widowControl w:val="0"/>
        <w:autoSpaceDE w:val="0"/>
        <w:autoSpaceDN w:val="0"/>
        <w:adjustRightInd w:val="0"/>
        <w:rPr>
          <w:rFonts w:asciiTheme="majorHAnsi" w:hAnsiTheme="majorHAnsi" w:cs="Times New Roman"/>
          <w:color w:val="353535"/>
          <w:sz w:val="22"/>
        </w:rPr>
      </w:pPr>
    </w:p>
    <w:p w14:paraId="0A4B0498" w14:textId="77777777" w:rsidR="003B4A4D" w:rsidRPr="00EB26E6" w:rsidRDefault="003B4A4D" w:rsidP="003737E0">
      <w:pPr>
        <w:pStyle w:val="ListParagraph"/>
        <w:widowControl w:val="0"/>
        <w:autoSpaceDE w:val="0"/>
        <w:autoSpaceDN w:val="0"/>
        <w:adjustRightInd w:val="0"/>
        <w:rPr>
          <w:rFonts w:asciiTheme="majorHAnsi" w:hAnsiTheme="majorHAnsi" w:cs="Times New Roman"/>
          <w:color w:val="353535"/>
          <w:sz w:val="22"/>
        </w:rPr>
      </w:pPr>
      <w:r w:rsidRPr="00EB26E6">
        <w:rPr>
          <w:rFonts w:asciiTheme="majorHAnsi" w:hAnsiTheme="majorHAnsi" w:cs="Times New Roman"/>
          <w:color w:val="353535"/>
          <w:sz w:val="22"/>
        </w:rPr>
        <w:t xml:space="preserve">For more information and troubleshooting tips go to </w:t>
      </w:r>
    </w:p>
    <w:p w14:paraId="59864590" w14:textId="366D9D4B" w:rsidR="00061D16" w:rsidRPr="00EB26E6" w:rsidRDefault="00C91664" w:rsidP="00210F6D">
      <w:pPr>
        <w:pStyle w:val="ListParagraph"/>
        <w:widowControl w:val="0"/>
        <w:autoSpaceDE w:val="0"/>
        <w:autoSpaceDN w:val="0"/>
        <w:adjustRightInd w:val="0"/>
        <w:rPr>
          <w:rFonts w:asciiTheme="majorHAnsi" w:hAnsiTheme="majorHAnsi" w:cs="Times New Roman"/>
          <w:color w:val="353535"/>
          <w:sz w:val="22"/>
        </w:rPr>
      </w:pPr>
      <w:hyperlink r:id="rId12" w:history="1">
        <w:r w:rsidR="003B4A4D" w:rsidRPr="00EB26E6">
          <w:rPr>
            <w:rStyle w:val="Hyperlink"/>
            <w:rFonts w:asciiTheme="majorHAnsi" w:hAnsiTheme="majorHAnsi" w:cs="Times New Roman"/>
            <w:sz w:val="22"/>
          </w:rPr>
          <w:t>https://support.zoom.us/hc/en-us/articles/206476313</w:t>
        </w:r>
      </w:hyperlink>
      <w:r w:rsidR="003B4A4D" w:rsidRPr="00EB26E6">
        <w:rPr>
          <w:rFonts w:asciiTheme="majorHAnsi" w:hAnsiTheme="majorHAnsi" w:cs="Times New Roman"/>
          <w:color w:val="353535"/>
          <w:sz w:val="22"/>
        </w:rPr>
        <w:t xml:space="preserve"> </w:t>
      </w:r>
    </w:p>
    <w:p w14:paraId="0F2784ED" w14:textId="77777777" w:rsidR="00061D16" w:rsidRPr="00EB26E6" w:rsidRDefault="00061D16" w:rsidP="00061D16">
      <w:pPr>
        <w:widowControl w:val="0"/>
        <w:autoSpaceDE w:val="0"/>
        <w:autoSpaceDN w:val="0"/>
        <w:adjustRightInd w:val="0"/>
        <w:rPr>
          <w:rFonts w:asciiTheme="majorHAnsi" w:hAnsiTheme="majorHAnsi" w:cs="Times New Roman"/>
          <w:b/>
          <w:color w:val="353535"/>
          <w:szCs w:val="28"/>
        </w:rPr>
      </w:pPr>
    </w:p>
    <w:p w14:paraId="0EC7DFDA" w14:textId="415ABE57" w:rsidR="00061D16" w:rsidRPr="00EB26E6" w:rsidRDefault="00061D16" w:rsidP="00061D16">
      <w:pPr>
        <w:widowControl w:val="0"/>
        <w:autoSpaceDE w:val="0"/>
        <w:autoSpaceDN w:val="0"/>
        <w:adjustRightInd w:val="0"/>
        <w:rPr>
          <w:rFonts w:asciiTheme="majorHAnsi" w:hAnsiTheme="majorHAnsi" w:cs="Times New Roman"/>
          <w:b/>
          <w:color w:val="353535"/>
          <w:szCs w:val="28"/>
        </w:rPr>
      </w:pPr>
      <w:r w:rsidRPr="00EB26E6">
        <w:rPr>
          <w:rFonts w:asciiTheme="majorHAnsi" w:hAnsiTheme="majorHAnsi" w:cs="Times New Roman"/>
          <w:b/>
          <w:color w:val="353535"/>
          <w:szCs w:val="28"/>
        </w:rPr>
        <w:t>Troubleshooting</w:t>
      </w:r>
    </w:p>
    <w:p w14:paraId="24E35C5A" w14:textId="4C10D50D" w:rsidR="00061D16" w:rsidRPr="00EB26E6" w:rsidRDefault="00061D16" w:rsidP="00061D16">
      <w:pPr>
        <w:pStyle w:val="ListParagraph"/>
        <w:widowControl w:val="0"/>
        <w:numPr>
          <w:ilvl w:val="0"/>
          <w:numId w:val="4"/>
        </w:numPr>
        <w:autoSpaceDE w:val="0"/>
        <w:autoSpaceDN w:val="0"/>
        <w:adjustRightInd w:val="0"/>
        <w:rPr>
          <w:rFonts w:asciiTheme="majorHAnsi" w:hAnsiTheme="majorHAnsi" w:cs="Times New Roman"/>
          <w:b/>
          <w:color w:val="353535"/>
          <w:sz w:val="22"/>
        </w:rPr>
      </w:pPr>
      <w:r w:rsidRPr="00EB26E6">
        <w:rPr>
          <w:rFonts w:asciiTheme="majorHAnsi" w:hAnsiTheme="majorHAnsi" w:cs="Times New Roman"/>
          <w:b/>
          <w:color w:val="353535"/>
          <w:sz w:val="22"/>
        </w:rPr>
        <w:t>Audio Feedback or Echo</w:t>
      </w:r>
    </w:p>
    <w:p w14:paraId="1957400B" w14:textId="77777777" w:rsidR="003737E0" w:rsidRPr="00EB26E6" w:rsidRDefault="003737E0" w:rsidP="003737E0">
      <w:pPr>
        <w:widowControl w:val="0"/>
        <w:autoSpaceDE w:val="0"/>
        <w:autoSpaceDN w:val="0"/>
        <w:adjustRightInd w:val="0"/>
        <w:ind w:left="720"/>
        <w:rPr>
          <w:rFonts w:asciiTheme="majorHAnsi" w:hAnsiTheme="majorHAnsi" w:cs="Times New Roman"/>
          <w:color w:val="353535"/>
          <w:sz w:val="22"/>
        </w:rPr>
      </w:pPr>
      <w:r w:rsidRPr="00EB26E6">
        <w:rPr>
          <w:rFonts w:asciiTheme="majorHAnsi" w:hAnsiTheme="majorHAnsi" w:cs="Times New Roman"/>
          <w:color w:val="353535"/>
          <w:sz w:val="22"/>
        </w:rPr>
        <w:t>Generally, if you are hearing echo, it means that there is a device out there that is channeling your audio back.</w:t>
      </w:r>
    </w:p>
    <w:p w14:paraId="43409401" w14:textId="77777777" w:rsidR="003737E0" w:rsidRPr="00EB26E6" w:rsidRDefault="003737E0" w:rsidP="003737E0">
      <w:pPr>
        <w:widowControl w:val="0"/>
        <w:autoSpaceDE w:val="0"/>
        <w:autoSpaceDN w:val="0"/>
        <w:adjustRightInd w:val="0"/>
        <w:ind w:left="1440"/>
        <w:rPr>
          <w:rFonts w:asciiTheme="majorHAnsi" w:hAnsiTheme="majorHAnsi" w:cs="Times New Roman"/>
          <w:color w:val="353535"/>
          <w:sz w:val="22"/>
        </w:rPr>
      </w:pPr>
      <w:r w:rsidRPr="00EB26E6">
        <w:rPr>
          <w:rFonts w:asciiTheme="majorHAnsi" w:hAnsiTheme="majorHAnsi" w:cs="Times New Roman"/>
          <w:color w:val="353535"/>
          <w:sz w:val="22"/>
        </w:rPr>
        <w:t>To isolate the attendee:</w:t>
      </w:r>
    </w:p>
    <w:p w14:paraId="1F7AB212" w14:textId="77777777" w:rsidR="003737E0" w:rsidRPr="00EB26E6" w:rsidRDefault="003737E0" w:rsidP="003737E0">
      <w:pPr>
        <w:widowControl w:val="0"/>
        <w:numPr>
          <w:ilvl w:val="0"/>
          <w:numId w:val="5"/>
        </w:numPr>
        <w:tabs>
          <w:tab w:val="clear" w:pos="720"/>
          <w:tab w:val="num" w:pos="2160"/>
        </w:tabs>
        <w:autoSpaceDE w:val="0"/>
        <w:autoSpaceDN w:val="0"/>
        <w:adjustRightInd w:val="0"/>
        <w:ind w:left="2160"/>
        <w:rPr>
          <w:rFonts w:asciiTheme="majorHAnsi" w:hAnsiTheme="majorHAnsi" w:cs="Times New Roman"/>
          <w:color w:val="353535"/>
          <w:sz w:val="22"/>
        </w:rPr>
      </w:pPr>
      <w:r w:rsidRPr="00EB26E6">
        <w:rPr>
          <w:rFonts w:asciiTheme="majorHAnsi" w:hAnsiTheme="majorHAnsi" w:cs="Times New Roman"/>
          <w:color w:val="353535"/>
          <w:sz w:val="22"/>
        </w:rPr>
        <w:t>Host can mute the attendee one at a time</w:t>
      </w:r>
    </w:p>
    <w:p w14:paraId="410E2FDC" w14:textId="77777777" w:rsidR="003737E0" w:rsidRPr="00EB26E6" w:rsidRDefault="003737E0" w:rsidP="003737E0">
      <w:pPr>
        <w:widowControl w:val="0"/>
        <w:numPr>
          <w:ilvl w:val="0"/>
          <w:numId w:val="5"/>
        </w:numPr>
        <w:tabs>
          <w:tab w:val="clear" w:pos="720"/>
          <w:tab w:val="num" w:pos="2160"/>
        </w:tabs>
        <w:autoSpaceDE w:val="0"/>
        <w:autoSpaceDN w:val="0"/>
        <w:adjustRightInd w:val="0"/>
        <w:ind w:left="2160"/>
        <w:rPr>
          <w:rFonts w:asciiTheme="majorHAnsi" w:hAnsiTheme="majorHAnsi" w:cs="Times New Roman"/>
          <w:color w:val="353535"/>
          <w:sz w:val="22"/>
        </w:rPr>
      </w:pPr>
      <w:r w:rsidRPr="00EB26E6">
        <w:rPr>
          <w:rFonts w:asciiTheme="majorHAnsi" w:hAnsiTheme="majorHAnsi" w:cs="Times New Roman"/>
          <w:color w:val="353535"/>
          <w:sz w:val="22"/>
        </w:rPr>
        <w:t>Host can mute all, and unmute one at a time</w:t>
      </w:r>
    </w:p>
    <w:p w14:paraId="584EE429" w14:textId="77777777" w:rsidR="003737E0" w:rsidRPr="00EB26E6" w:rsidRDefault="003737E0" w:rsidP="003737E0">
      <w:pPr>
        <w:widowControl w:val="0"/>
        <w:numPr>
          <w:ilvl w:val="0"/>
          <w:numId w:val="5"/>
        </w:numPr>
        <w:tabs>
          <w:tab w:val="clear" w:pos="720"/>
          <w:tab w:val="num" w:pos="2160"/>
        </w:tabs>
        <w:autoSpaceDE w:val="0"/>
        <w:autoSpaceDN w:val="0"/>
        <w:adjustRightInd w:val="0"/>
        <w:ind w:left="2160"/>
        <w:rPr>
          <w:rFonts w:asciiTheme="majorHAnsi" w:hAnsiTheme="majorHAnsi" w:cs="Times New Roman"/>
          <w:color w:val="353535"/>
          <w:sz w:val="22"/>
        </w:rPr>
      </w:pPr>
      <w:r w:rsidRPr="00EB26E6">
        <w:rPr>
          <w:rFonts w:asciiTheme="majorHAnsi" w:hAnsiTheme="majorHAnsi" w:cs="Times New Roman"/>
          <w:color w:val="353535"/>
          <w:sz w:val="22"/>
        </w:rPr>
        <w:t>Attendee can mute him/herself</w:t>
      </w:r>
    </w:p>
    <w:p w14:paraId="6593DF8B" w14:textId="77777777" w:rsidR="003737E0" w:rsidRPr="00EB26E6" w:rsidRDefault="003737E0" w:rsidP="003737E0">
      <w:pPr>
        <w:widowControl w:val="0"/>
        <w:autoSpaceDE w:val="0"/>
        <w:autoSpaceDN w:val="0"/>
        <w:adjustRightInd w:val="0"/>
        <w:ind w:left="1440"/>
        <w:rPr>
          <w:rFonts w:asciiTheme="majorHAnsi" w:hAnsiTheme="majorHAnsi" w:cs="Times New Roman"/>
          <w:color w:val="353535"/>
          <w:sz w:val="22"/>
        </w:rPr>
      </w:pPr>
      <w:r w:rsidRPr="00EB26E6">
        <w:rPr>
          <w:rFonts w:asciiTheme="majorHAnsi" w:hAnsiTheme="majorHAnsi" w:cs="Times New Roman"/>
          <w:color w:val="353535"/>
          <w:sz w:val="22"/>
        </w:rPr>
        <w:t>The source of echo can also be from: </w:t>
      </w:r>
    </w:p>
    <w:p w14:paraId="74F3D1DA" w14:textId="77777777" w:rsidR="003737E0" w:rsidRPr="00EB26E6" w:rsidRDefault="003737E0" w:rsidP="003737E0">
      <w:pPr>
        <w:widowControl w:val="0"/>
        <w:numPr>
          <w:ilvl w:val="0"/>
          <w:numId w:val="6"/>
        </w:numPr>
        <w:tabs>
          <w:tab w:val="clear" w:pos="720"/>
          <w:tab w:val="num" w:pos="2160"/>
        </w:tabs>
        <w:autoSpaceDE w:val="0"/>
        <w:autoSpaceDN w:val="0"/>
        <w:adjustRightInd w:val="0"/>
        <w:ind w:left="2160"/>
        <w:rPr>
          <w:rFonts w:asciiTheme="majorHAnsi" w:hAnsiTheme="majorHAnsi" w:cs="Times New Roman"/>
          <w:color w:val="353535"/>
          <w:sz w:val="22"/>
        </w:rPr>
      </w:pPr>
      <w:r w:rsidRPr="00EB26E6">
        <w:rPr>
          <w:rFonts w:asciiTheme="majorHAnsi" w:hAnsiTheme="majorHAnsi" w:cs="Times New Roman"/>
          <w:color w:val="353535"/>
          <w:sz w:val="22"/>
        </w:rPr>
        <w:t>Speakers (such as TV or soundbar) that are too loud</w:t>
      </w:r>
    </w:p>
    <w:p w14:paraId="48C689C9" w14:textId="77777777" w:rsidR="003737E0" w:rsidRPr="00EB26E6" w:rsidRDefault="003737E0" w:rsidP="003737E0">
      <w:pPr>
        <w:widowControl w:val="0"/>
        <w:numPr>
          <w:ilvl w:val="0"/>
          <w:numId w:val="6"/>
        </w:numPr>
        <w:tabs>
          <w:tab w:val="clear" w:pos="720"/>
          <w:tab w:val="num" w:pos="2160"/>
        </w:tabs>
        <w:autoSpaceDE w:val="0"/>
        <w:autoSpaceDN w:val="0"/>
        <w:adjustRightInd w:val="0"/>
        <w:ind w:left="2160"/>
        <w:rPr>
          <w:rFonts w:asciiTheme="majorHAnsi" w:hAnsiTheme="majorHAnsi" w:cs="Times New Roman"/>
          <w:color w:val="353535"/>
          <w:sz w:val="22"/>
        </w:rPr>
      </w:pPr>
      <w:r w:rsidRPr="00EB26E6">
        <w:rPr>
          <w:rFonts w:asciiTheme="majorHAnsi" w:hAnsiTheme="majorHAnsi" w:cs="Times New Roman"/>
          <w:color w:val="353535"/>
          <w:sz w:val="22"/>
        </w:rPr>
        <w:t>Echo cancellation has failed (device or performance issue)</w:t>
      </w:r>
    </w:p>
    <w:p w14:paraId="03A0CBF3" w14:textId="77777777" w:rsidR="003737E0" w:rsidRPr="00EB26E6" w:rsidRDefault="003737E0" w:rsidP="003737E0">
      <w:pPr>
        <w:widowControl w:val="0"/>
        <w:numPr>
          <w:ilvl w:val="0"/>
          <w:numId w:val="6"/>
        </w:numPr>
        <w:tabs>
          <w:tab w:val="clear" w:pos="720"/>
          <w:tab w:val="num" w:pos="2160"/>
        </w:tabs>
        <w:autoSpaceDE w:val="0"/>
        <w:autoSpaceDN w:val="0"/>
        <w:adjustRightInd w:val="0"/>
        <w:ind w:left="2160"/>
        <w:rPr>
          <w:rFonts w:asciiTheme="majorHAnsi" w:hAnsiTheme="majorHAnsi" w:cs="Times New Roman"/>
          <w:color w:val="353535"/>
          <w:sz w:val="22"/>
        </w:rPr>
      </w:pPr>
      <w:r w:rsidRPr="00EB26E6">
        <w:rPr>
          <w:rFonts w:asciiTheme="majorHAnsi" w:hAnsiTheme="majorHAnsi" w:cs="Times New Roman"/>
          <w:color w:val="353535"/>
          <w:sz w:val="22"/>
        </w:rPr>
        <w:t>A bad microphone</w:t>
      </w:r>
    </w:p>
    <w:p w14:paraId="6EFF42C6" w14:textId="11B99391" w:rsidR="003737E0" w:rsidRPr="00EB26E6" w:rsidRDefault="00FD3A91" w:rsidP="003737E0">
      <w:pPr>
        <w:widowControl w:val="0"/>
        <w:autoSpaceDE w:val="0"/>
        <w:autoSpaceDN w:val="0"/>
        <w:adjustRightInd w:val="0"/>
        <w:ind w:left="720"/>
        <w:rPr>
          <w:rFonts w:asciiTheme="majorHAnsi" w:hAnsiTheme="majorHAnsi" w:cs="Times New Roman"/>
          <w:color w:val="353535"/>
          <w:sz w:val="22"/>
        </w:rPr>
      </w:pPr>
      <w:r w:rsidRPr="00EB26E6">
        <w:rPr>
          <w:rFonts w:asciiTheme="majorHAnsi" w:hAnsiTheme="majorHAnsi" w:cs="Times New Roman"/>
          <w:color w:val="353535"/>
          <w:sz w:val="22"/>
        </w:rPr>
        <w:t xml:space="preserve">Source: </w:t>
      </w:r>
      <w:hyperlink r:id="rId13" w:history="1">
        <w:r w:rsidR="003737E0" w:rsidRPr="00EB26E6">
          <w:rPr>
            <w:rStyle w:val="Hyperlink"/>
            <w:rFonts w:asciiTheme="majorHAnsi" w:hAnsiTheme="majorHAnsi" w:cs="Times New Roman"/>
            <w:sz w:val="22"/>
          </w:rPr>
          <w:t>https://support.zoom.us/hc/en-us/articles/202050538-Audio-Echo-In-A-Meeting</w:t>
        </w:r>
      </w:hyperlink>
    </w:p>
    <w:p w14:paraId="7A2322E1" w14:textId="77777777" w:rsidR="00061D16" w:rsidRPr="00EB26E6" w:rsidRDefault="00061D16" w:rsidP="008978CF">
      <w:pPr>
        <w:widowControl w:val="0"/>
        <w:autoSpaceDE w:val="0"/>
        <w:autoSpaceDN w:val="0"/>
        <w:adjustRightInd w:val="0"/>
        <w:rPr>
          <w:rFonts w:asciiTheme="majorHAnsi" w:hAnsiTheme="majorHAnsi" w:cs="Times New Roman"/>
          <w:color w:val="353535"/>
          <w:sz w:val="22"/>
        </w:rPr>
      </w:pPr>
    </w:p>
    <w:p w14:paraId="2A6F0B6F" w14:textId="4F97B0D8" w:rsidR="00B80DF4" w:rsidRPr="00EB26E6" w:rsidRDefault="008978CF" w:rsidP="00291B31">
      <w:pPr>
        <w:widowControl w:val="0"/>
        <w:autoSpaceDE w:val="0"/>
        <w:autoSpaceDN w:val="0"/>
        <w:adjustRightInd w:val="0"/>
        <w:rPr>
          <w:rFonts w:asciiTheme="majorHAnsi" w:hAnsiTheme="majorHAnsi" w:cs="Times New Roman"/>
          <w:b/>
          <w:color w:val="353535"/>
        </w:rPr>
      </w:pPr>
      <w:r w:rsidRPr="00EB26E6">
        <w:rPr>
          <w:rFonts w:asciiTheme="majorHAnsi" w:hAnsiTheme="majorHAnsi" w:cs="Times New Roman"/>
          <w:b/>
          <w:color w:val="353535"/>
        </w:rPr>
        <w:t>Virtual Workshop Ideas</w:t>
      </w:r>
    </w:p>
    <w:p w14:paraId="01167566" w14:textId="77777777" w:rsidR="008978CF" w:rsidRPr="00EB26E6" w:rsidRDefault="008978CF" w:rsidP="008978CF">
      <w:pPr>
        <w:pStyle w:val="ListParagraph"/>
        <w:widowControl w:val="0"/>
        <w:numPr>
          <w:ilvl w:val="0"/>
          <w:numId w:val="2"/>
        </w:numPr>
        <w:autoSpaceDE w:val="0"/>
        <w:autoSpaceDN w:val="0"/>
        <w:adjustRightInd w:val="0"/>
        <w:rPr>
          <w:rFonts w:asciiTheme="majorHAnsi" w:hAnsiTheme="majorHAnsi" w:cs="Times New Roman"/>
          <w:b/>
          <w:color w:val="353535"/>
          <w:sz w:val="22"/>
        </w:rPr>
      </w:pPr>
      <w:r w:rsidRPr="00EB26E6">
        <w:rPr>
          <w:rFonts w:asciiTheme="majorHAnsi" w:hAnsiTheme="majorHAnsi" w:cs="Times New Roman"/>
          <w:b/>
          <w:color w:val="353535"/>
          <w:sz w:val="22"/>
        </w:rPr>
        <w:t>Stretch Breaks</w:t>
      </w:r>
    </w:p>
    <w:p w14:paraId="55A275E3" w14:textId="491A9BCC" w:rsidR="00B80DF4" w:rsidRPr="00EB26E6" w:rsidRDefault="00B80DF4" w:rsidP="00B80DF4">
      <w:pPr>
        <w:widowControl w:val="0"/>
        <w:autoSpaceDE w:val="0"/>
        <w:autoSpaceDN w:val="0"/>
        <w:adjustRightInd w:val="0"/>
        <w:ind w:left="720"/>
        <w:rPr>
          <w:rFonts w:asciiTheme="majorHAnsi" w:hAnsiTheme="majorHAnsi" w:cs="Times New Roman"/>
          <w:color w:val="353535"/>
          <w:sz w:val="22"/>
        </w:rPr>
      </w:pPr>
      <w:r w:rsidRPr="00EB26E6">
        <w:rPr>
          <w:rFonts w:asciiTheme="majorHAnsi" w:hAnsiTheme="majorHAnsi" w:cs="Times New Roman"/>
          <w:color w:val="353535"/>
          <w:sz w:val="22"/>
        </w:rPr>
        <w:t>Consider offering a stretch break to your participants. In an in-person workshop, we would naturally pick up o</w:t>
      </w:r>
      <w:r w:rsidR="00E66C80" w:rsidRPr="00EB26E6">
        <w:rPr>
          <w:rFonts w:asciiTheme="majorHAnsi" w:hAnsiTheme="majorHAnsi" w:cs="Times New Roman"/>
          <w:color w:val="353535"/>
          <w:sz w:val="22"/>
        </w:rPr>
        <w:t>n this kinesthetic need, but it may not be as obvious in the virtual setting</w:t>
      </w:r>
      <w:r w:rsidR="00CF7326" w:rsidRPr="00EB26E6">
        <w:rPr>
          <w:rFonts w:asciiTheme="majorHAnsi" w:hAnsiTheme="majorHAnsi" w:cs="Times New Roman"/>
          <w:color w:val="353535"/>
          <w:sz w:val="22"/>
        </w:rPr>
        <w:t>.</w:t>
      </w:r>
    </w:p>
    <w:p w14:paraId="54916945" w14:textId="77777777" w:rsidR="00B80DF4" w:rsidRPr="00EB26E6" w:rsidRDefault="00B80DF4" w:rsidP="00B80DF4">
      <w:pPr>
        <w:widowControl w:val="0"/>
        <w:autoSpaceDE w:val="0"/>
        <w:autoSpaceDN w:val="0"/>
        <w:adjustRightInd w:val="0"/>
        <w:ind w:left="720"/>
        <w:rPr>
          <w:rFonts w:asciiTheme="majorHAnsi" w:hAnsiTheme="majorHAnsi" w:cs="Times New Roman"/>
          <w:color w:val="353535"/>
          <w:sz w:val="22"/>
        </w:rPr>
      </w:pPr>
    </w:p>
    <w:p w14:paraId="69805F45" w14:textId="77777777" w:rsidR="008978CF" w:rsidRPr="00EB26E6" w:rsidRDefault="008978CF" w:rsidP="008978CF">
      <w:pPr>
        <w:pStyle w:val="ListParagraph"/>
        <w:widowControl w:val="0"/>
        <w:numPr>
          <w:ilvl w:val="0"/>
          <w:numId w:val="2"/>
        </w:numPr>
        <w:autoSpaceDE w:val="0"/>
        <w:autoSpaceDN w:val="0"/>
        <w:adjustRightInd w:val="0"/>
        <w:rPr>
          <w:rFonts w:asciiTheme="majorHAnsi" w:hAnsiTheme="majorHAnsi" w:cs="Times New Roman"/>
          <w:b/>
          <w:color w:val="353535"/>
          <w:sz w:val="22"/>
        </w:rPr>
      </w:pPr>
      <w:r w:rsidRPr="00EB26E6">
        <w:rPr>
          <w:rFonts w:asciiTheme="majorHAnsi" w:hAnsiTheme="majorHAnsi" w:cs="Times New Roman"/>
          <w:b/>
          <w:color w:val="353535"/>
          <w:sz w:val="22"/>
        </w:rPr>
        <w:t>Virtual Ice Breakers</w:t>
      </w:r>
    </w:p>
    <w:p w14:paraId="47F67728" w14:textId="1BE3C5AD" w:rsidR="00A24367" w:rsidRPr="00EB26E6" w:rsidRDefault="00A24367" w:rsidP="00A24367">
      <w:pPr>
        <w:pStyle w:val="ListParagraph"/>
        <w:widowControl w:val="0"/>
        <w:autoSpaceDE w:val="0"/>
        <w:autoSpaceDN w:val="0"/>
        <w:adjustRightInd w:val="0"/>
        <w:rPr>
          <w:rFonts w:asciiTheme="majorHAnsi" w:hAnsiTheme="majorHAnsi" w:cs="Times New Roman"/>
          <w:color w:val="353535"/>
          <w:sz w:val="22"/>
        </w:rPr>
      </w:pPr>
      <w:r w:rsidRPr="00EB26E6">
        <w:rPr>
          <w:rFonts w:asciiTheme="majorHAnsi" w:hAnsiTheme="majorHAnsi" w:cs="Times New Roman"/>
          <w:color w:val="353535"/>
          <w:sz w:val="22"/>
        </w:rPr>
        <w:t xml:space="preserve">Zoom workshops are similar to </w:t>
      </w:r>
      <w:r w:rsidR="00CF7326" w:rsidRPr="00EB26E6">
        <w:rPr>
          <w:rFonts w:asciiTheme="majorHAnsi" w:hAnsiTheme="majorHAnsi" w:cs="Times New Roman"/>
          <w:color w:val="353535"/>
          <w:sz w:val="22"/>
        </w:rPr>
        <w:t>in-person workshops in that it can be helpful for participants to break the ice and get to know one another. Here are a few ice breakers to try:</w:t>
      </w:r>
    </w:p>
    <w:p w14:paraId="60CE952A" w14:textId="77777777" w:rsidR="00A24367" w:rsidRPr="00EB26E6" w:rsidRDefault="00A24367" w:rsidP="00A24367">
      <w:pPr>
        <w:widowControl w:val="0"/>
        <w:autoSpaceDE w:val="0"/>
        <w:autoSpaceDN w:val="0"/>
        <w:adjustRightInd w:val="0"/>
        <w:rPr>
          <w:rFonts w:asciiTheme="majorHAnsi" w:hAnsiTheme="majorHAnsi" w:cs="Times New Roman"/>
          <w:color w:val="353535"/>
          <w:sz w:val="22"/>
        </w:rPr>
      </w:pPr>
    </w:p>
    <w:p w14:paraId="7EECC2BE" w14:textId="3513B945" w:rsidR="00A24367" w:rsidRPr="00EB26E6" w:rsidRDefault="00CF7326" w:rsidP="00CF7326">
      <w:pPr>
        <w:pStyle w:val="ListParagraph"/>
        <w:widowControl w:val="0"/>
        <w:numPr>
          <w:ilvl w:val="0"/>
          <w:numId w:val="8"/>
        </w:numPr>
        <w:autoSpaceDE w:val="0"/>
        <w:autoSpaceDN w:val="0"/>
        <w:adjustRightInd w:val="0"/>
        <w:rPr>
          <w:rFonts w:asciiTheme="majorHAnsi" w:hAnsiTheme="majorHAnsi" w:cs="Times New Roman"/>
          <w:color w:val="353535"/>
          <w:sz w:val="22"/>
        </w:rPr>
      </w:pPr>
      <w:r w:rsidRPr="00EB26E6">
        <w:rPr>
          <w:rFonts w:asciiTheme="majorHAnsi" w:hAnsiTheme="majorHAnsi" w:cs="Times New Roman"/>
          <w:color w:val="353535"/>
          <w:sz w:val="22"/>
        </w:rPr>
        <w:t xml:space="preserve">Ten </w:t>
      </w:r>
      <w:r w:rsidR="00A24367" w:rsidRPr="00EB26E6">
        <w:rPr>
          <w:rFonts w:asciiTheme="majorHAnsi" w:hAnsiTheme="majorHAnsi" w:cs="Times New Roman"/>
          <w:color w:val="353535"/>
          <w:sz w:val="22"/>
        </w:rPr>
        <w:t>words</w:t>
      </w:r>
      <w:r w:rsidR="00873D89" w:rsidRPr="00EB26E6">
        <w:rPr>
          <w:rFonts w:asciiTheme="majorHAnsi" w:hAnsiTheme="majorHAnsi" w:cs="Times New Roman"/>
          <w:color w:val="353535"/>
          <w:sz w:val="22"/>
        </w:rPr>
        <w:t xml:space="preserve"> to describe the room that they are</w:t>
      </w:r>
      <w:r w:rsidR="00A24367" w:rsidRPr="00EB26E6">
        <w:rPr>
          <w:rFonts w:asciiTheme="majorHAnsi" w:hAnsiTheme="majorHAnsi" w:cs="Times New Roman"/>
          <w:color w:val="353535"/>
          <w:sz w:val="22"/>
        </w:rPr>
        <w:t xml:space="preserve"> in – </w:t>
      </w:r>
      <w:r w:rsidRPr="00EB26E6">
        <w:rPr>
          <w:rFonts w:asciiTheme="majorHAnsi" w:hAnsiTheme="majorHAnsi" w:cs="Times New Roman"/>
          <w:color w:val="353535"/>
          <w:sz w:val="22"/>
        </w:rPr>
        <w:t xml:space="preserve">Each participant </w:t>
      </w:r>
      <w:r w:rsidR="00A24367" w:rsidRPr="00EB26E6">
        <w:rPr>
          <w:rFonts w:asciiTheme="majorHAnsi" w:hAnsiTheme="majorHAnsi" w:cs="Times New Roman"/>
          <w:color w:val="353535"/>
          <w:sz w:val="22"/>
        </w:rPr>
        <w:t>write</w:t>
      </w:r>
      <w:r w:rsidRPr="00EB26E6">
        <w:rPr>
          <w:rFonts w:asciiTheme="majorHAnsi" w:hAnsiTheme="majorHAnsi" w:cs="Times New Roman"/>
          <w:color w:val="353535"/>
          <w:sz w:val="22"/>
        </w:rPr>
        <w:t>s</w:t>
      </w:r>
      <w:r w:rsidR="00A24367" w:rsidRPr="00EB26E6">
        <w:rPr>
          <w:rFonts w:asciiTheme="majorHAnsi" w:hAnsiTheme="majorHAnsi" w:cs="Times New Roman"/>
          <w:color w:val="353535"/>
          <w:sz w:val="22"/>
        </w:rPr>
        <w:t xml:space="preserve"> in chat box or share one</w:t>
      </w:r>
      <w:r w:rsidR="00873D89" w:rsidRPr="00EB26E6">
        <w:rPr>
          <w:rFonts w:asciiTheme="majorHAnsi" w:hAnsiTheme="majorHAnsi" w:cs="Times New Roman"/>
          <w:color w:val="353535"/>
          <w:sz w:val="22"/>
        </w:rPr>
        <w:t xml:space="preserve"> at a time. You may even consider giving participants a number, so that they can share out in order. </w:t>
      </w:r>
      <w:r w:rsidRPr="00EB26E6">
        <w:rPr>
          <w:rFonts w:asciiTheme="majorHAnsi" w:hAnsiTheme="majorHAnsi" w:cs="Times New Roman"/>
          <w:color w:val="353535"/>
          <w:sz w:val="22"/>
        </w:rPr>
        <w:t>The participants could</w:t>
      </w:r>
      <w:r w:rsidR="00873D89" w:rsidRPr="00EB26E6">
        <w:rPr>
          <w:rFonts w:asciiTheme="majorHAnsi" w:hAnsiTheme="majorHAnsi" w:cs="Times New Roman"/>
          <w:color w:val="353535"/>
          <w:sz w:val="22"/>
        </w:rPr>
        <w:t xml:space="preserve"> also</w:t>
      </w:r>
      <w:r w:rsidRPr="00EB26E6">
        <w:rPr>
          <w:rFonts w:asciiTheme="majorHAnsi" w:hAnsiTheme="majorHAnsi" w:cs="Times New Roman"/>
          <w:color w:val="353535"/>
          <w:sz w:val="22"/>
        </w:rPr>
        <w:t xml:space="preserve"> give a video tour of their space as they share.</w:t>
      </w:r>
    </w:p>
    <w:p w14:paraId="18B190FE" w14:textId="3FA55181" w:rsidR="00CF7326" w:rsidRPr="00EB26E6" w:rsidRDefault="00DE4EFF" w:rsidP="00CF7326">
      <w:pPr>
        <w:pStyle w:val="ListParagraph"/>
        <w:widowControl w:val="0"/>
        <w:numPr>
          <w:ilvl w:val="0"/>
          <w:numId w:val="8"/>
        </w:numPr>
        <w:autoSpaceDE w:val="0"/>
        <w:autoSpaceDN w:val="0"/>
        <w:adjustRightInd w:val="0"/>
        <w:rPr>
          <w:rFonts w:asciiTheme="majorHAnsi" w:hAnsiTheme="majorHAnsi" w:cs="Times New Roman"/>
          <w:color w:val="353535"/>
          <w:sz w:val="22"/>
        </w:rPr>
      </w:pPr>
      <w:r w:rsidRPr="00EB26E6">
        <w:rPr>
          <w:rFonts w:asciiTheme="majorHAnsi" w:hAnsiTheme="majorHAnsi" w:cs="Times New Roman"/>
          <w:color w:val="353535"/>
          <w:sz w:val="22"/>
        </w:rPr>
        <w:t>Take a picture of your shoes –Each participant takes a picture of their sho</w:t>
      </w:r>
      <w:r w:rsidR="00210F6D" w:rsidRPr="00EB26E6">
        <w:rPr>
          <w:rFonts w:asciiTheme="majorHAnsi" w:hAnsiTheme="majorHAnsi" w:cs="Times New Roman"/>
          <w:color w:val="353535"/>
          <w:sz w:val="22"/>
        </w:rPr>
        <w:t>es</w:t>
      </w:r>
      <w:r w:rsidR="003D2234" w:rsidRPr="00EB26E6">
        <w:rPr>
          <w:rFonts w:asciiTheme="majorHAnsi" w:hAnsiTheme="majorHAnsi" w:cs="Times New Roman"/>
          <w:color w:val="353535"/>
          <w:sz w:val="22"/>
        </w:rPr>
        <w:t>,</w:t>
      </w:r>
      <w:r w:rsidR="00210F6D" w:rsidRPr="00EB26E6">
        <w:rPr>
          <w:rFonts w:asciiTheme="majorHAnsi" w:hAnsiTheme="majorHAnsi" w:cs="Times New Roman"/>
          <w:color w:val="353535"/>
          <w:sz w:val="22"/>
        </w:rPr>
        <w:t xml:space="preserve"> and one at a time</w:t>
      </w:r>
      <w:r w:rsidR="003D2234" w:rsidRPr="00EB26E6">
        <w:rPr>
          <w:rFonts w:asciiTheme="majorHAnsi" w:hAnsiTheme="majorHAnsi" w:cs="Times New Roman"/>
          <w:color w:val="353535"/>
          <w:sz w:val="22"/>
        </w:rPr>
        <w:t>,</w:t>
      </w:r>
      <w:r w:rsidR="00210F6D" w:rsidRPr="00EB26E6">
        <w:rPr>
          <w:rFonts w:asciiTheme="majorHAnsi" w:hAnsiTheme="majorHAnsi" w:cs="Times New Roman"/>
          <w:color w:val="353535"/>
          <w:sz w:val="22"/>
        </w:rPr>
        <w:t xml:space="preserve"> shares a </w:t>
      </w:r>
      <w:r w:rsidRPr="00EB26E6">
        <w:rPr>
          <w:rFonts w:asciiTheme="majorHAnsi" w:hAnsiTheme="majorHAnsi" w:cs="Times New Roman"/>
          <w:color w:val="353535"/>
          <w:sz w:val="22"/>
        </w:rPr>
        <w:t>story</w:t>
      </w:r>
      <w:r w:rsidR="00210F6D" w:rsidRPr="00EB26E6">
        <w:rPr>
          <w:rFonts w:asciiTheme="majorHAnsi" w:hAnsiTheme="majorHAnsi" w:cs="Times New Roman"/>
          <w:color w:val="353535"/>
          <w:sz w:val="22"/>
        </w:rPr>
        <w:t xml:space="preserve"> </w:t>
      </w:r>
      <w:r w:rsidR="003D2234" w:rsidRPr="00EB26E6">
        <w:rPr>
          <w:rFonts w:asciiTheme="majorHAnsi" w:hAnsiTheme="majorHAnsi" w:cs="Times New Roman"/>
          <w:color w:val="353535"/>
          <w:sz w:val="22"/>
        </w:rPr>
        <w:t>behind the shoes. For example,</w:t>
      </w:r>
      <w:r w:rsidR="00210F6D" w:rsidRPr="00EB26E6">
        <w:rPr>
          <w:rFonts w:asciiTheme="majorHAnsi" w:hAnsiTheme="majorHAnsi" w:cs="Times New Roman"/>
          <w:color w:val="353535"/>
          <w:sz w:val="22"/>
        </w:rPr>
        <w:t xml:space="preserve"> if they are wearing running shoes they could describe a race that they have run.</w:t>
      </w:r>
    </w:p>
    <w:p w14:paraId="0C27AF0E" w14:textId="7A40352C" w:rsidR="00873D89" w:rsidRPr="00EB26E6" w:rsidRDefault="00210F6D" w:rsidP="00FD3A91">
      <w:pPr>
        <w:pStyle w:val="ListParagraph"/>
        <w:widowControl w:val="0"/>
        <w:numPr>
          <w:ilvl w:val="0"/>
          <w:numId w:val="8"/>
        </w:numPr>
        <w:autoSpaceDE w:val="0"/>
        <w:autoSpaceDN w:val="0"/>
        <w:adjustRightInd w:val="0"/>
        <w:rPr>
          <w:rFonts w:asciiTheme="majorHAnsi" w:hAnsiTheme="majorHAnsi" w:cs="Times New Roman"/>
          <w:color w:val="353535"/>
          <w:sz w:val="22"/>
        </w:rPr>
      </w:pPr>
      <w:r w:rsidRPr="00EB26E6">
        <w:rPr>
          <w:rFonts w:asciiTheme="majorHAnsi" w:hAnsiTheme="majorHAnsi" w:cs="Times New Roman"/>
          <w:color w:val="353535"/>
          <w:sz w:val="22"/>
        </w:rPr>
        <w:t xml:space="preserve">Many </w:t>
      </w:r>
      <w:r w:rsidR="003D2234" w:rsidRPr="00EB26E6">
        <w:rPr>
          <w:rFonts w:asciiTheme="majorHAnsi" w:hAnsiTheme="majorHAnsi" w:cs="Times New Roman"/>
          <w:color w:val="353535"/>
          <w:sz w:val="22"/>
        </w:rPr>
        <w:t>icebreakers</w:t>
      </w:r>
      <w:r w:rsidRPr="00EB26E6">
        <w:rPr>
          <w:rFonts w:asciiTheme="majorHAnsi" w:hAnsiTheme="majorHAnsi" w:cs="Times New Roman"/>
          <w:color w:val="353535"/>
          <w:sz w:val="22"/>
        </w:rPr>
        <w:t xml:space="preserve"> can be adapted to the virtual setting, as long as space, movement and interaction are considered.</w:t>
      </w:r>
    </w:p>
    <w:p w14:paraId="22B45FC8" w14:textId="6414C71E" w:rsidR="00A24367" w:rsidRPr="00EB26E6" w:rsidRDefault="00873D89" w:rsidP="00FD3A91">
      <w:pPr>
        <w:pStyle w:val="ListParagraph"/>
        <w:widowControl w:val="0"/>
        <w:autoSpaceDE w:val="0"/>
        <w:autoSpaceDN w:val="0"/>
        <w:adjustRightInd w:val="0"/>
        <w:rPr>
          <w:rFonts w:asciiTheme="majorHAnsi" w:hAnsiTheme="majorHAnsi" w:cs="Times New Roman"/>
          <w:color w:val="353535"/>
          <w:sz w:val="22"/>
        </w:rPr>
      </w:pPr>
      <w:r w:rsidRPr="00EB26E6">
        <w:rPr>
          <w:rFonts w:asciiTheme="majorHAnsi" w:hAnsiTheme="majorHAnsi"/>
          <w:sz w:val="22"/>
        </w:rPr>
        <w:t xml:space="preserve">Source: </w:t>
      </w:r>
      <w:hyperlink r:id="rId14" w:history="1">
        <w:r w:rsidR="00A24367" w:rsidRPr="00EB26E6">
          <w:rPr>
            <w:rStyle w:val="Hyperlink"/>
            <w:rFonts w:asciiTheme="majorHAnsi" w:hAnsiTheme="majorHAnsi" w:cs="Times New Roman"/>
            <w:sz w:val="22"/>
          </w:rPr>
          <w:t>https://www.mindtools.com/pages/article/virtual-ice-breakers.htm</w:t>
        </w:r>
      </w:hyperlink>
    </w:p>
    <w:sectPr w:rsidR="00A24367" w:rsidRPr="00EB26E6" w:rsidSect="00FD3A91">
      <w:type w:val="continuous"/>
      <w:pgSz w:w="12240" w:h="15840"/>
      <w:pgMar w:top="864" w:right="1224"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E5F35" w14:textId="77777777" w:rsidR="00C91664" w:rsidRDefault="00C91664" w:rsidP="00CE13CD">
      <w:r>
        <w:separator/>
      </w:r>
    </w:p>
  </w:endnote>
  <w:endnote w:type="continuationSeparator" w:id="0">
    <w:p w14:paraId="1ED0813A" w14:textId="77777777" w:rsidR="00C91664" w:rsidRDefault="00C91664" w:rsidP="00CE1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31473" w14:textId="68ACB6DE" w:rsidR="0038389C" w:rsidRDefault="0038389C" w:rsidP="00DB330F">
    <w:pPr>
      <w:pStyle w:val="Footer"/>
      <w:tabs>
        <w:tab w:val="clear" w:pos="4320"/>
        <w:tab w:val="clear" w:pos="8640"/>
        <w:tab w:val="left" w:pos="2560"/>
      </w:tabs>
    </w:pPr>
    <w:r>
      <w:rPr>
        <w:noProof/>
      </w:rPr>
      <w:drawing>
        <wp:anchor distT="0" distB="0" distL="114300" distR="114300" simplePos="0" relativeHeight="251670528" behindDoc="0" locked="0" layoutInCell="1" allowOverlap="1" wp14:anchorId="6AD649F8" wp14:editId="1A01CE8A">
          <wp:simplePos x="0" y="0"/>
          <wp:positionH relativeFrom="column">
            <wp:posOffset>4663440</wp:posOffset>
          </wp:positionH>
          <wp:positionV relativeFrom="paragraph">
            <wp:posOffset>-8255</wp:posOffset>
          </wp:positionV>
          <wp:extent cx="1254760" cy="443230"/>
          <wp:effectExtent l="0" t="0" r="0" b="0"/>
          <wp:wrapTight wrapText="bothSides">
            <wp:wrapPolygon edited="0">
              <wp:start x="0" y="0"/>
              <wp:lineTo x="0" y="19805"/>
              <wp:lineTo x="20988" y="19805"/>
              <wp:lineTo x="209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SA Logo Small.jpg"/>
                  <pic:cNvPicPr/>
                </pic:nvPicPr>
                <pic:blipFill>
                  <a:blip r:embed="rId1">
                    <a:extLst>
                      <a:ext uri="{28A0092B-C50C-407E-A947-70E740481C1C}">
                        <a14:useLocalDpi xmlns:a14="http://schemas.microsoft.com/office/drawing/2010/main" val="0"/>
                      </a:ext>
                    </a:extLst>
                  </a:blip>
                  <a:stretch>
                    <a:fillRect/>
                  </a:stretch>
                </pic:blipFill>
                <pic:spPr>
                  <a:xfrm>
                    <a:off x="0" y="0"/>
                    <a:ext cx="1254760" cy="443230"/>
                  </a:xfrm>
                  <a:prstGeom prst="rect">
                    <a:avLst/>
                  </a:prstGeom>
                </pic:spPr>
              </pic:pic>
            </a:graphicData>
          </a:graphic>
          <wp14:sizeRelH relativeFrom="page">
            <wp14:pctWidth>0</wp14:pctWidth>
          </wp14:sizeRelH>
          <wp14:sizeRelV relativeFrom="page">
            <wp14:pctHeight>0</wp14:pctHeight>
          </wp14:sizeRelV>
        </wp:anchor>
      </w:drawing>
    </w:r>
    <w:r>
      <w:t>© Maine Mathematics and Science Alliance</w:t>
    </w:r>
    <w:r>
      <w:tab/>
    </w:r>
    <w:r>
      <w:tab/>
    </w:r>
    <w:r>
      <w:tab/>
    </w:r>
    <w:r>
      <w:tab/>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560B1" w14:textId="77777777" w:rsidR="00C91664" w:rsidRDefault="00C91664" w:rsidP="00CE13CD">
      <w:r>
        <w:separator/>
      </w:r>
    </w:p>
  </w:footnote>
  <w:footnote w:type="continuationSeparator" w:id="0">
    <w:p w14:paraId="25CB9913" w14:textId="77777777" w:rsidR="00C91664" w:rsidRDefault="00C91664" w:rsidP="00CE1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476ED" w14:textId="2E2F7BB2" w:rsidR="0038389C" w:rsidRDefault="00C91664">
    <w:pPr>
      <w:pStyle w:val="Header"/>
    </w:pPr>
    <w:r>
      <w:rPr>
        <w:noProof/>
      </w:rPr>
      <w:pict w14:anchorId="1887D6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alt="" style="position:absolute;margin-left:0;margin-top:0;width:494.9pt;height:164.95pt;rotation:315;z-index:-251649024;mso-wrap-edited:f;mso-width-percent:0;mso-height-percent:0;mso-position-horizontal:center;mso-position-horizontal-relative:margin;mso-position-vertical:center;mso-position-vertical-relative:margin;mso-width-percent:0;mso-height-percent:0"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silver" stroked="f">
          <v:textpath style="font-family:&quot;Cambria&quot;;font-size:1pt" string="DRAFT"/>
          <w10:wrap anchorx="margin" anchory="margin"/>
        </v:shape>
      </w:pict>
    </w:r>
    <w:r>
      <w:rPr>
        <w:noProof/>
      </w:rPr>
      <w:pict w14:anchorId="02C01C59">
        <v:shape id="_x0000_s2052" type="#_x0000_t136" alt="" style="position:absolute;margin-left:0;margin-top:0;width:1in;height:1in;z-index:251661312;mso-wrap-edited:f;mso-width-percent:0;mso-height-percent:0;mso-width-percent:0;mso-height-percent:0"/>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817DC" w14:textId="4F290E80" w:rsidR="0038389C" w:rsidRDefault="00C91664">
    <w:pPr>
      <w:pStyle w:val="Header"/>
    </w:pPr>
    <w:r>
      <w:rPr>
        <w:noProof/>
      </w:rPr>
      <w:pict w14:anchorId="416663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1in;height:1in;z-index:251659264;mso-wrap-edited:f;mso-width-percent:0;mso-height-percent:0;mso-width-percent:0;mso-height-percent:0"/>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E8774" w14:textId="56B70891" w:rsidR="0038389C" w:rsidRDefault="00C91664">
    <w:pPr>
      <w:pStyle w:val="Header"/>
    </w:pPr>
    <w:r>
      <w:rPr>
        <w:noProof/>
      </w:rPr>
      <w:pict w14:anchorId="61DF83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silver" stroked="f">
          <v:textpath style="font-family:&quot;Cambria&quot;;font-size:1pt" string="DRAFT"/>
          <w10:wrap anchorx="margin" anchory="margin"/>
        </v:shape>
      </w:pict>
    </w:r>
    <w:r>
      <w:rPr>
        <w:noProof/>
      </w:rPr>
      <w:pict w14:anchorId="4620B996">
        <v:shape id="_x0000_s2049" type="#_x0000_t136" alt="" style="position:absolute;margin-left:0;margin-top:0;width:1in;height:1in;z-index:251663360;mso-wrap-edited:f;mso-width-percent:0;mso-height-percent:0;mso-width-percent:0;mso-height-percent:0"/>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33DCE"/>
    <w:multiLevelType w:val="hybridMultilevel"/>
    <w:tmpl w:val="345056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1B474D1"/>
    <w:multiLevelType w:val="hybridMultilevel"/>
    <w:tmpl w:val="3142F7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A4017E"/>
    <w:multiLevelType w:val="hybridMultilevel"/>
    <w:tmpl w:val="61FA38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B968F3"/>
    <w:multiLevelType w:val="multilevel"/>
    <w:tmpl w:val="02D03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9344BC"/>
    <w:multiLevelType w:val="multilevel"/>
    <w:tmpl w:val="51128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DF40261"/>
    <w:multiLevelType w:val="hybridMultilevel"/>
    <w:tmpl w:val="002C02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5877AE"/>
    <w:multiLevelType w:val="hybridMultilevel"/>
    <w:tmpl w:val="21006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F52BDA"/>
    <w:multiLevelType w:val="hybridMultilevel"/>
    <w:tmpl w:val="FA1467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3"/>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16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78CF"/>
    <w:rsid w:val="00061D16"/>
    <w:rsid w:val="00073701"/>
    <w:rsid w:val="00130B59"/>
    <w:rsid w:val="00210F6D"/>
    <w:rsid w:val="0028007D"/>
    <w:rsid w:val="00291B31"/>
    <w:rsid w:val="0032406E"/>
    <w:rsid w:val="003737E0"/>
    <w:rsid w:val="0038389C"/>
    <w:rsid w:val="003B4A4D"/>
    <w:rsid w:val="003D2234"/>
    <w:rsid w:val="004D1206"/>
    <w:rsid w:val="005F6F87"/>
    <w:rsid w:val="006065F1"/>
    <w:rsid w:val="0062605B"/>
    <w:rsid w:val="0077665D"/>
    <w:rsid w:val="007F188F"/>
    <w:rsid w:val="00805A01"/>
    <w:rsid w:val="00873D89"/>
    <w:rsid w:val="008978CF"/>
    <w:rsid w:val="00961E66"/>
    <w:rsid w:val="009D47CD"/>
    <w:rsid w:val="00A24367"/>
    <w:rsid w:val="00A8098A"/>
    <w:rsid w:val="00B80DF4"/>
    <w:rsid w:val="00BD6191"/>
    <w:rsid w:val="00C63BE1"/>
    <w:rsid w:val="00C91664"/>
    <w:rsid w:val="00CE13CD"/>
    <w:rsid w:val="00CF7326"/>
    <w:rsid w:val="00D81AA8"/>
    <w:rsid w:val="00DB330F"/>
    <w:rsid w:val="00DE4EFF"/>
    <w:rsid w:val="00E40B5D"/>
    <w:rsid w:val="00E66C80"/>
    <w:rsid w:val="00EB26E6"/>
    <w:rsid w:val="00FD3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60701F5B"/>
  <w14:defaultImageDpi w14:val="300"/>
  <w15:docId w15:val="{587876A4-3973-CB4F-8957-6BA900E98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78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78CF"/>
    <w:rPr>
      <w:rFonts w:ascii="Lucida Grande" w:hAnsi="Lucida Grande" w:cs="Lucida Grande"/>
      <w:sz w:val="18"/>
      <w:szCs w:val="18"/>
    </w:rPr>
  </w:style>
  <w:style w:type="paragraph" w:styleId="ListParagraph">
    <w:name w:val="List Paragraph"/>
    <w:basedOn w:val="Normal"/>
    <w:uiPriority w:val="34"/>
    <w:qFormat/>
    <w:rsid w:val="008978CF"/>
    <w:pPr>
      <w:ind w:left="720"/>
      <w:contextualSpacing/>
    </w:pPr>
  </w:style>
  <w:style w:type="character" w:styleId="Hyperlink">
    <w:name w:val="Hyperlink"/>
    <w:basedOn w:val="DefaultParagraphFont"/>
    <w:uiPriority w:val="99"/>
    <w:unhideWhenUsed/>
    <w:rsid w:val="003737E0"/>
    <w:rPr>
      <w:color w:val="0000FF" w:themeColor="hyperlink"/>
      <w:u w:val="single"/>
    </w:rPr>
  </w:style>
  <w:style w:type="paragraph" w:styleId="Header">
    <w:name w:val="header"/>
    <w:basedOn w:val="Normal"/>
    <w:link w:val="HeaderChar"/>
    <w:uiPriority w:val="99"/>
    <w:unhideWhenUsed/>
    <w:rsid w:val="00CE13CD"/>
    <w:pPr>
      <w:tabs>
        <w:tab w:val="center" w:pos="4320"/>
        <w:tab w:val="right" w:pos="8640"/>
      </w:tabs>
    </w:pPr>
  </w:style>
  <w:style w:type="character" w:customStyle="1" w:styleId="HeaderChar">
    <w:name w:val="Header Char"/>
    <w:basedOn w:val="DefaultParagraphFont"/>
    <w:link w:val="Header"/>
    <w:uiPriority w:val="99"/>
    <w:rsid w:val="00CE13CD"/>
  </w:style>
  <w:style w:type="paragraph" w:styleId="Footer">
    <w:name w:val="footer"/>
    <w:basedOn w:val="Normal"/>
    <w:link w:val="FooterChar"/>
    <w:uiPriority w:val="99"/>
    <w:unhideWhenUsed/>
    <w:rsid w:val="00CE13CD"/>
    <w:pPr>
      <w:tabs>
        <w:tab w:val="center" w:pos="4320"/>
        <w:tab w:val="right" w:pos="8640"/>
      </w:tabs>
    </w:pPr>
  </w:style>
  <w:style w:type="character" w:customStyle="1" w:styleId="FooterChar">
    <w:name w:val="Footer Char"/>
    <w:basedOn w:val="DefaultParagraphFont"/>
    <w:link w:val="Footer"/>
    <w:uiPriority w:val="99"/>
    <w:rsid w:val="00CE13CD"/>
  </w:style>
  <w:style w:type="paragraph" w:styleId="NormalWeb">
    <w:name w:val="Normal (Web)"/>
    <w:basedOn w:val="Normal"/>
    <w:uiPriority w:val="99"/>
    <w:semiHidden/>
    <w:unhideWhenUsed/>
    <w:rsid w:val="00EB26E6"/>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787987">
      <w:bodyDiv w:val="1"/>
      <w:marLeft w:val="0"/>
      <w:marRight w:val="0"/>
      <w:marTop w:val="0"/>
      <w:marBottom w:val="0"/>
      <w:divBdr>
        <w:top w:val="none" w:sz="0" w:space="0" w:color="auto"/>
        <w:left w:val="none" w:sz="0" w:space="0" w:color="auto"/>
        <w:bottom w:val="none" w:sz="0" w:space="0" w:color="auto"/>
        <w:right w:val="none" w:sz="0" w:space="0" w:color="auto"/>
      </w:divBdr>
    </w:div>
    <w:div w:id="579297206">
      <w:bodyDiv w:val="1"/>
      <w:marLeft w:val="0"/>
      <w:marRight w:val="0"/>
      <w:marTop w:val="0"/>
      <w:marBottom w:val="0"/>
      <w:divBdr>
        <w:top w:val="none" w:sz="0" w:space="0" w:color="auto"/>
        <w:left w:val="none" w:sz="0" w:space="0" w:color="auto"/>
        <w:bottom w:val="none" w:sz="0" w:space="0" w:color="auto"/>
        <w:right w:val="none" w:sz="0" w:space="0" w:color="auto"/>
      </w:divBdr>
    </w:div>
    <w:div w:id="620653102">
      <w:bodyDiv w:val="1"/>
      <w:marLeft w:val="0"/>
      <w:marRight w:val="0"/>
      <w:marTop w:val="0"/>
      <w:marBottom w:val="0"/>
      <w:divBdr>
        <w:top w:val="none" w:sz="0" w:space="0" w:color="auto"/>
        <w:left w:val="none" w:sz="0" w:space="0" w:color="auto"/>
        <w:bottom w:val="none" w:sz="0" w:space="0" w:color="auto"/>
        <w:right w:val="none" w:sz="0" w:space="0" w:color="auto"/>
      </w:divBdr>
    </w:div>
    <w:div w:id="681669778">
      <w:bodyDiv w:val="1"/>
      <w:marLeft w:val="0"/>
      <w:marRight w:val="0"/>
      <w:marTop w:val="0"/>
      <w:marBottom w:val="0"/>
      <w:divBdr>
        <w:top w:val="none" w:sz="0" w:space="0" w:color="auto"/>
        <w:left w:val="none" w:sz="0" w:space="0" w:color="auto"/>
        <w:bottom w:val="none" w:sz="0" w:space="0" w:color="auto"/>
        <w:right w:val="none" w:sz="0" w:space="0" w:color="auto"/>
      </w:divBdr>
    </w:div>
    <w:div w:id="758795068">
      <w:bodyDiv w:val="1"/>
      <w:marLeft w:val="0"/>
      <w:marRight w:val="0"/>
      <w:marTop w:val="0"/>
      <w:marBottom w:val="0"/>
      <w:divBdr>
        <w:top w:val="none" w:sz="0" w:space="0" w:color="auto"/>
        <w:left w:val="none" w:sz="0" w:space="0" w:color="auto"/>
        <w:bottom w:val="none" w:sz="0" w:space="0" w:color="auto"/>
        <w:right w:val="none" w:sz="0" w:space="0" w:color="auto"/>
      </w:divBdr>
    </w:div>
    <w:div w:id="1127163788">
      <w:bodyDiv w:val="1"/>
      <w:marLeft w:val="0"/>
      <w:marRight w:val="0"/>
      <w:marTop w:val="0"/>
      <w:marBottom w:val="0"/>
      <w:divBdr>
        <w:top w:val="none" w:sz="0" w:space="0" w:color="auto"/>
        <w:left w:val="none" w:sz="0" w:space="0" w:color="auto"/>
        <w:bottom w:val="none" w:sz="0" w:space="0" w:color="auto"/>
        <w:right w:val="none" w:sz="0" w:space="0" w:color="auto"/>
      </w:divBdr>
    </w:div>
    <w:div w:id="14402497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support.zoom.us/hc/en-us/articles/202050538-Audio-Echo-In-A-Meetin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support.zoom.us/hc/en-us/articles/20647631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mindtools.com/pages/article/virtual-ice-breakers.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686</Words>
  <Characters>3913</Characters>
  <Application>Microsoft Office Word</Application>
  <DocSecurity>0</DocSecurity>
  <Lines>32</Lines>
  <Paragraphs>9</Paragraphs>
  <ScaleCrop>false</ScaleCrop>
  <Company>Maine Mathematics and Science Alliance</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Cunningham</dc:creator>
  <cp:keywords/>
  <dc:description/>
  <cp:lastModifiedBy>Hannah Lakin</cp:lastModifiedBy>
  <cp:revision>3</cp:revision>
  <dcterms:created xsi:type="dcterms:W3CDTF">2016-12-12T12:13:00Z</dcterms:created>
  <dcterms:modified xsi:type="dcterms:W3CDTF">2018-07-09T11:43:00Z</dcterms:modified>
</cp:coreProperties>
</file>